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https://www.velvetjobs.com/job-descriptions/advanced-analyst</w:t>
        </w:r>
      </w:hyperlink>
    </w:p>
    <w:p>
      <w:pPr>
        <w:pStyle w:val="Heading1"/>
      </w:pPr>
      <w:bookmarkStart w:id="21" w:name="example-of-advanced-analyst-job-description"/>
      <w:r>
        <w:t xml:space="preserve">Example of Advanced Analyst Job Description</w:t>
      </w:r>
      <w:bookmarkEnd w:id="21"/>
    </w:p>
    <w:p>
      <w:pPr>
        <w:pStyle w:val="Compact"/>
      </w:pPr>
      <w:r>
        <w:t xml:space="preserve">Our innovative and growing company is looking for an advanced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anced-analyst"/>
      <w:r>
        <w:t xml:space="preserve">Responsibilities for advanced analyst</w:t>
      </w:r>
      <w:bookmarkEnd w:id="22"/>
    </w:p>
    <w:p>
      <w:pPr>
        <w:pStyle w:val="Compact"/>
        <w:numPr>
          <w:numId w:val="1001"/>
          <w:ilvl w:val="0"/>
        </w:numPr>
      </w:pPr>
      <w:r>
        <w:t xml:space="preserve">Understand and clarify regulatory requirements both legal and compliance related to contracts and insurance claims in general</w:t>
      </w:r>
    </w:p>
    <w:p>
      <w:pPr>
        <w:pStyle w:val="Compact"/>
        <w:numPr>
          <w:numId w:val="1001"/>
          <w:ilvl w:val="0"/>
        </w:numPr>
      </w:pPr>
      <w:r>
        <w:t xml:space="preserve">Provide guidance, leadership, and execution of quality assurance activities for technically complex, mission-critical, and/or high-profile projects</w:t>
      </w:r>
    </w:p>
    <w:p>
      <w:pPr>
        <w:pStyle w:val="Compact"/>
        <w:numPr>
          <w:numId w:val="1001"/>
          <w:ilvl w:val="0"/>
        </w:numPr>
      </w:pPr>
      <w:r>
        <w:t xml:space="preserve">Lead peer reviews</w:t>
      </w:r>
    </w:p>
    <w:p>
      <w:pPr>
        <w:pStyle w:val="Compact"/>
        <w:numPr>
          <w:numId w:val="1001"/>
          <w:ilvl w:val="0"/>
        </w:numPr>
      </w:pPr>
      <w:r>
        <w:t xml:space="preserve">25% - Recommend usability enhancements where applicable</w:t>
      </w:r>
    </w:p>
    <w:p>
      <w:pPr>
        <w:pStyle w:val="Compact"/>
        <w:numPr>
          <w:numId w:val="1001"/>
          <w:ilvl w:val="0"/>
        </w:numPr>
      </w:pPr>
      <w:r>
        <w:t xml:space="preserve">Interpret and translate business requirements into functional specifications and work plans for other Team members</w:t>
      </w:r>
    </w:p>
    <w:p>
      <w:pPr>
        <w:pStyle w:val="Compact"/>
        <w:numPr>
          <w:numId w:val="1001"/>
          <w:ilvl w:val="0"/>
        </w:numPr>
      </w:pPr>
      <w:r>
        <w:t xml:space="preserve">Create and maintain custom data views and/or advanced data tables to enable the work of advanced data analysts, statisticians and visualizers</w:t>
      </w:r>
    </w:p>
    <w:p>
      <w:pPr>
        <w:pStyle w:val="Compact"/>
        <w:numPr>
          <w:numId w:val="1001"/>
          <w:ilvl w:val="0"/>
        </w:numPr>
      </w:pPr>
      <w:r>
        <w:t xml:space="preserve">Provide leadership in current and emerging data analysis and visualization techniques to bring additional business intelligence to internal Business partners</w:t>
      </w:r>
    </w:p>
    <w:p>
      <w:pPr>
        <w:pStyle w:val="Compact"/>
        <w:numPr>
          <w:numId w:val="1001"/>
          <w:ilvl w:val="0"/>
        </w:numPr>
      </w:pPr>
      <w:r>
        <w:t xml:space="preserve">Set priorities and establish a work plans to complete broadly defined assignments</w:t>
      </w:r>
    </w:p>
    <w:p>
      <w:pPr>
        <w:pStyle w:val="Compact"/>
        <w:numPr>
          <w:numId w:val="1001"/>
          <w:ilvl w:val="0"/>
        </w:numPr>
      </w:pPr>
      <w:r>
        <w:t xml:space="preserve">The key responsibilities of the BA are to build, manage, and communicate the status of the product backlog</w:t>
      </w:r>
    </w:p>
    <w:p>
      <w:pPr>
        <w:pStyle w:val="Compact"/>
        <w:numPr>
          <w:numId w:val="1001"/>
          <w:ilvl w:val="0"/>
        </w:numPr>
      </w:pPr>
      <w:r>
        <w:t xml:space="preserve">Work with business stakeholders to identify, understand and write the stories that define the future vision of our products</w:t>
      </w:r>
    </w:p>
    <w:p>
      <w:pPr>
        <w:pStyle w:val="Heading2"/>
      </w:pPr>
      <w:bookmarkStart w:id="23" w:name="qualifications-for-advanced-analyst"/>
      <w:r>
        <w:t xml:space="preserve">Qualifications for advanced analyst</w:t>
      </w:r>
      <w:bookmarkEnd w:id="23"/>
    </w:p>
    <w:p>
      <w:pPr>
        <w:pStyle w:val="Compact"/>
        <w:numPr>
          <w:numId w:val="1002"/>
          <w:ilvl w:val="0"/>
        </w:numPr>
      </w:pPr>
      <w:r>
        <w:t xml:space="preserve">BIG Data Management experience with strong Oracle Data Warehouse Management experience</w:t>
      </w:r>
    </w:p>
    <w:p>
      <w:pPr>
        <w:pStyle w:val="Compact"/>
        <w:numPr>
          <w:numId w:val="1002"/>
          <w:ilvl w:val="0"/>
        </w:numPr>
      </w:pPr>
      <w:r>
        <w:t xml:space="preserve">Expert knowledge of the business goals and proficiency in the processes performed by the customers they represent</w:t>
      </w:r>
    </w:p>
    <w:p>
      <w:pPr>
        <w:pStyle w:val="Compact"/>
        <w:numPr>
          <w:numId w:val="1002"/>
          <w:ilvl w:val="0"/>
        </w:numPr>
      </w:pPr>
      <w:r>
        <w:t xml:space="preserve">Tableau experience, Advanced Excel skills, Procurement experience</w:t>
      </w:r>
    </w:p>
    <w:p>
      <w:pPr>
        <w:pStyle w:val="Compact"/>
        <w:numPr>
          <w:numId w:val="1002"/>
          <w:ilvl w:val="0"/>
        </w:numPr>
      </w:pPr>
      <w:r>
        <w:t xml:space="preserve">Bachelor Degree CIS, MIS, BBA or equivalent experience</w:t>
      </w:r>
    </w:p>
    <w:p>
      <w:pPr>
        <w:pStyle w:val="Compact"/>
        <w:numPr>
          <w:numId w:val="1002"/>
          <w:ilvl w:val="0"/>
        </w:numPr>
      </w:pPr>
      <w:r>
        <w:t xml:space="preserve">2+ years in a Business Analyst role, supporting a custom-developed application</w:t>
      </w:r>
    </w:p>
    <w:p>
      <w:pPr>
        <w:pStyle w:val="Compact"/>
        <w:numPr>
          <w:numId w:val="1002"/>
          <w:ilvl w:val="0"/>
        </w:numPr>
      </w:pPr>
      <w:r>
        <w:t xml:space="preserve">Energy and passion for your projects and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anced-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anced-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2021-10-28T13:02:16Z</dcterms:created>
  <dcterms:modified xsi:type="dcterms:W3CDTF">2021-10-28T13:02:16Z</dcterms:modified>
</cp:coreProperties>
</file>