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https://www.velvetjobs.com/job-descriptions/administrative</w:t>
        </w:r>
      </w:hyperlink>
    </w:p>
    <w:p>
      <w:pPr>
        <w:pStyle w:val="Heading1"/>
      </w:pPr>
      <w:bookmarkStart w:id="21" w:name="example-of-administrative-job-description"/>
      <w:r>
        <w:t xml:space="preserve">Example of Administrative Job Description</w:t>
      </w:r>
      <w:bookmarkEnd w:id="21"/>
    </w:p>
    <w:p>
      <w:pPr>
        <w:pStyle w:val="Compact"/>
      </w:pPr>
      <w:r>
        <w:t xml:space="preserve">Our growing company is searching for experienced candidates for the position of administrative.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ministrative"/>
      <w:r>
        <w:t xml:space="preserve">Responsibilities for administrative</w:t>
      </w:r>
      <w:bookmarkEnd w:id="22"/>
    </w:p>
    <w:p>
      <w:pPr>
        <w:pStyle w:val="Compact"/>
        <w:numPr>
          <w:numId w:val="1001"/>
          <w:ilvl w:val="0"/>
        </w:numPr>
      </w:pPr>
      <w:r>
        <w:t xml:space="preserve">Process AFPs, invoices, and other financial documents from authors and other vendors per department standards and needs</w:t>
      </w:r>
    </w:p>
    <w:p>
      <w:pPr>
        <w:pStyle w:val="Compact"/>
        <w:numPr>
          <w:numId w:val="1001"/>
          <w:ilvl w:val="0"/>
        </w:numPr>
      </w:pPr>
      <w:r>
        <w:t xml:space="preserve">Assist the Managing Editor with APL processing, obtaining signatures and archiving appropriately</w:t>
      </w:r>
    </w:p>
    <w:p>
      <w:pPr>
        <w:pStyle w:val="Compact"/>
        <w:numPr>
          <w:numId w:val="1001"/>
          <w:ilvl w:val="0"/>
        </w:numPr>
      </w:pPr>
      <w:r>
        <w:t xml:space="preserve">Responsible for contracts routing to ensure completion</w:t>
      </w:r>
    </w:p>
    <w:p>
      <w:pPr>
        <w:pStyle w:val="Compact"/>
        <w:numPr>
          <w:numId w:val="1001"/>
          <w:ilvl w:val="0"/>
        </w:numPr>
      </w:pPr>
      <w:r>
        <w:t xml:space="preserve">Input new vendors into the system</w:t>
      </w:r>
    </w:p>
    <w:p>
      <w:pPr>
        <w:pStyle w:val="Compact"/>
        <w:numPr>
          <w:numId w:val="1001"/>
          <w:ilvl w:val="0"/>
        </w:numPr>
      </w:pPr>
      <w:r>
        <w:t xml:space="preserve">Order and mail products for the team at the discretion of the Managing Editor</w:t>
      </w:r>
    </w:p>
    <w:p>
      <w:pPr>
        <w:pStyle w:val="Compact"/>
        <w:numPr>
          <w:numId w:val="1001"/>
          <w:ilvl w:val="0"/>
        </w:numPr>
      </w:pPr>
      <w:r>
        <w:t xml:space="preserve">Order office supplies for the Bible Group as needed</w:t>
      </w:r>
    </w:p>
    <w:p>
      <w:pPr>
        <w:pStyle w:val="Compact"/>
        <w:numPr>
          <w:numId w:val="1001"/>
          <w:ilvl w:val="0"/>
        </w:numPr>
      </w:pPr>
      <w:r>
        <w:t xml:space="preserve">Book high-level, large group, and recurring meetings for the Bible Group staff as part of the Managing Editorial team under the direction of the Managing Editor</w:t>
      </w:r>
    </w:p>
    <w:p>
      <w:pPr>
        <w:pStyle w:val="Compact"/>
        <w:numPr>
          <w:numId w:val="1001"/>
          <w:ilvl w:val="0"/>
        </w:numPr>
      </w:pPr>
      <w:r>
        <w:t xml:space="preserve">Arrange travel for high-level outside vendors and leadership (VP and above as needed)</w:t>
      </w:r>
    </w:p>
    <w:p>
      <w:pPr>
        <w:pStyle w:val="Compact"/>
        <w:numPr>
          <w:numId w:val="1001"/>
          <w:ilvl w:val="0"/>
        </w:numPr>
      </w:pPr>
      <w:r>
        <w:t xml:space="preserve">Reconcile company credit cards for the Bible Group leadership (VP and above as needed)</w:t>
      </w:r>
    </w:p>
    <w:p>
      <w:pPr>
        <w:pStyle w:val="Compact"/>
        <w:numPr>
          <w:numId w:val="1001"/>
          <w:ilvl w:val="0"/>
        </w:numPr>
      </w:pPr>
      <w:r>
        <w:t xml:space="preserve">Coordinate team outings and team-building activities</w:t>
      </w:r>
    </w:p>
    <w:p>
      <w:pPr>
        <w:pStyle w:val="Heading2"/>
      </w:pPr>
      <w:bookmarkStart w:id="23" w:name="qualifications-for-administrative"/>
      <w:r>
        <w:t xml:space="preserve">Qualifications for administrative</w:t>
      </w:r>
      <w:bookmarkEnd w:id="23"/>
    </w:p>
    <w:p>
      <w:pPr>
        <w:pStyle w:val="Compact"/>
        <w:numPr>
          <w:numId w:val="1002"/>
          <w:ilvl w:val="0"/>
        </w:numPr>
      </w:pPr>
      <w:r>
        <w:t xml:space="preserve">Exceptional with Word, particularly formatting and tracking changes</w:t>
      </w:r>
    </w:p>
    <w:p>
      <w:pPr>
        <w:pStyle w:val="Compact"/>
        <w:numPr>
          <w:numId w:val="1002"/>
          <w:ilvl w:val="0"/>
        </w:numPr>
      </w:pPr>
      <w:r>
        <w:t xml:space="preserve">Must be willing to work odd hours, overtime and on weekends</w:t>
      </w:r>
    </w:p>
    <w:p>
      <w:pPr>
        <w:pStyle w:val="Compact"/>
        <w:numPr>
          <w:numId w:val="1002"/>
          <w:ilvl w:val="0"/>
        </w:numPr>
      </w:pPr>
      <w:r>
        <w:t xml:space="preserve">Minimum 1 year of demonstrated successful organizational skills and ability to prioritize in an Assistant role</w:t>
      </w:r>
    </w:p>
    <w:p>
      <w:pPr>
        <w:pStyle w:val="Compact"/>
        <w:numPr>
          <w:numId w:val="1002"/>
          <w:ilvl w:val="0"/>
        </w:numPr>
      </w:pPr>
      <w:r>
        <w:t xml:space="preserve">Canadian Securities Course (CSC) and Conduct &amp; Practices Course (CPH) is preferred (completion within 12months required)</w:t>
      </w:r>
    </w:p>
    <w:p>
      <w:pPr>
        <w:pStyle w:val="Compact"/>
        <w:numPr>
          <w:numId w:val="1002"/>
          <w:ilvl w:val="0"/>
        </w:numPr>
      </w:pPr>
      <w:r>
        <w:t xml:space="preserve">Provide daily support to the entire Bible Group staff at the discretion of the Managing Editor</w:t>
      </w:r>
    </w:p>
    <w:p>
      <w:pPr>
        <w:pStyle w:val="Compact"/>
        <w:numPr>
          <w:numId w:val="1002"/>
          <w:ilvl w:val="0"/>
        </w:numPr>
      </w:pPr>
      <w:r>
        <w:t xml:space="preserve">Serve as the main point of contact for the Bible Group with other groups in the company as part of the Managing Editorial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2021-10-28T13:27:46Z</dcterms:created>
  <dcterms:modified xsi:type="dcterms:W3CDTF">2021-10-28T13:27:46Z</dcterms:modified>
</cp:coreProperties>
</file>