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https://www.velvetjobs.com/job-descriptions/administrative-support</w:t>
        </w:r>
      </w:hyperlink>
    </w:p>
    <w:p>
      <w:pPr>
        <w:pStyle w:val="Heading1"/>
      </w:pPr>
      <w:bookmarkStart w:id="21" w:name="example-of-administrative-support-job-description"/>
      <w:r>
        <w:t xml:space="preserve">Example of Administrative Support Job Description</w:t>
      </w:r>
      <w:bookmarkEnd w:id="21"/>
    </w:p>
    <w:p>
      <w:pPr>
        <w:pStyle w:val="Compact"/>
      </w:pPr>
      <w:r>
        <w:t xml:space="preserve">Our growing company is looking to fill the role of administrative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support"/>
      <w:r>
        <w:t xml:space="preserve">Responsibilities for administrative support</w:t>
      </w:r>
      <w:bookmarkEnd w:id="22"/>
    </w:p>
    <w:p>
      <w:pPr>
        <w:pStyle w:val="Compact"/>
        <w:numPr>
          <w:numId w:val="1001"/>
          <w:ilvl w:val="0"/>
        </w:numPr>
      </w:pPr>
      <w:r>
        <w:t xml:space="preserve">Must become proficient in the training system, currently Learning Exchange (LX), in order to run monthly reports, generate metrics, monitor training compliance, schedule courses, and support engineers with training needs</w:t>
      </w:r>
    </w:p>
    <w:p>
      <w:pPr>
        <w:pStyle w:val="Compact"/>
        <w:numPr>
          <w:numId w:val="1001"/>
          <w:ilvl w:val="0"/>
        </w:numPr>
      </w:pPr>
      <w:r>
        <w:t xml:space="preserve">Miscellaneous data entry, filing, office equipment operation and receptionist duties</w:t>
      </w:r>
    </w:p>
    <w:p>
      <w:pPr>
        <w:pStyle w:val="Compact"/>
        <w:numPr>
          <w:numId w:val="1001"/>
          <w:ilvl w:val="0"/>
        </w:numPr>
      </w:pPr>
      <w:r>
        <w:t xml:space="preserve">Partner with global peers regularly to share experiences, and brainstorm on new ideas to ensure consistency of culture and site look and feel</w:t>
      </w:r>
    </w:p>
    <w:p>
      <w:pPr>
        <w:pStyle w:val="Compact"/>
        <w:numPr>
          <w:numId w:val="1001"/>
          <w:ilvl w:val="0"/>
        </w:numPr>
      </w:pPr>
      <w:r>
        <w:t xml:space="preserve">Day-to-day facilities operations with a focus on working with vendor’s service levels and communicating with building management</w:t>
      </w:r>
    </w:p>
    <w:p>
      <w:pPr>
        <w:pStyle w:val="Compact"/>
        <w:numPr>
          <w:numId w:val="1001"/>
          <w:ilvl w:val="0"/>
        </w:numPr>
      </w:pPr>
      <w:r>
        <w:t xml:space="preserve">Managing procurement for office requirements</w:t>
      </w:r>
    </w:p>
    <w:p>
      <w:pPr>
        <w:pStyle w:val="Compact"/>
        <w:numPr>
          <w:numId w:val="1001"/>
          <w:ilvl w:val="0"/>
        </w:numPr>
      </w:pPr>
      <w:r>
        <w:t xml:space="preserve">Providing Ask Ticket resolution</w:t>
      </w:r>
    </w:p>
    <w:p>
      <w:pPr>
        <w:pStyle w:val="Compact"/>
        <w:numPr>
          <w:numId w:val="1001"/>
          <w:ilvl w:val="0"/>
        </w:numPr>
      </w:pPr>
      <w:r>
        <w:t xml:space="preserve">Assignment of a wide variety of diverse administrative general office functions such as ordering supplies, filing, answering phones and screening visitors, and organization of information</w:t>
      </w:r>
    </w:p>
    <w:p>
      <w:pPr>
        <w:pStyle w:val="Compact"/>
        <w:numPr>
          <w:numId w:val="1001"/>
          <w:ilvl w:val="0"/>
        </w:numPr>
      </w:pPr>
      <w:r>
        <w:t xml:space="preserve">SAP receiving (inbound stock orders)</w:t>
      </w:r>
    </w:p>
    <w:p>
      <w:pPr>
        <w:pStyle w:val="Compact"/>
        <w:numPr>
          <w:numId w:val="1001"/>
          <w:ilvl w:val="0"/>
        </w:numPr>
      </w:pPr>
      <w:r>
        <w:t xml:space="preserve">Buyout receiving</w:t>
      </w:r>
    </w:p>
    <w:p>
      <w:pPr>
        <w:pStyle w:val="Compact"/>
        <w:numPr>
          <w:numId w:val="1001"/>
          <w:ilvl w:val="0"/>
        </w:numPr>
      </w:pPr>
      <w:r>
        <w:t xml:space="preserve">Confirmation of production orders</w:t>
      </w:r>
    </w:p>
    <w:p>
      <w:pPr>
        <w:pStyle w:val="Heading2"/>
      </w:pPr>
      <w:bookmarkStart w:id="23" w:name="qualifications-for-administrative-support"/>
      <w:r>
        <w:t xml:space="preserve">Qualifications for administrative support</w:t>
      </w:r>
      <w:bookmarkEnd w:id="23"/>
    </w:p>
    <w:p>
      <w:pPr>
        <w:pStyle w:val="Compact"/>
        <w:numPr>
          <w:numId w:val="1002"/>
          <w:ilvl w:val="0"/>
        </w:numPr>
      </w:pPr>
      <w:r>
        <w:t xml:space="preserve">Able to interact comfortably with all levels</w:t>
      </w:r>
    </w:p>
    <w:p>
      <w:pPr>
        <w:pStyle w:val="Compact"/>
        <w:numPr>
          <w:numId w:val="1002"/>
          <w:ilvl w:val="0"/>
        </w:numPr>
      </w:pPr>
      <w:r>
        <w:t xml:space="preserve">Provides tracking and reconciliation of all shop hours in Kronos and E2 reporting to SAP</w:t>
      </w:r>
    </w:p>
    <w:p>
      <w:pPr>
        <w:pStyle w:val="Compact"/>
        <w:numPr>
          <w:numId w:val="1002"/>
          <w:ilvl w:val="0"/>
        </w:numPr>
      </w:pPr>
      <w:r>
        <w:t xml:space="preserve">Purchases and maintains office supplies for STC Mold Design in Harrisburg and South</w:t>
      </w:r>
    </w:p>
    <w:p>
      <w:pPr>
        <w:pStyle w:val="Compact"/>
        <w:numPr>
          <w:numId w:val="1002"/>
          <w:ilvl w:val="0"/>
        </w:numPr>
      </w:pPr>
      <w:r>
        <w:t xml:space="preserve">Experience with Microsoft ACCESS database management and basic understanding how queries are developed and “run”</w:t>
      </w:r>
    </w:p>
    <w:p>
      <w:pPr>
        <w:pStyle w:val="Compact"/>
        <w:numPr>
          <w:numId w:val="1002"/>
          <w:ilvl w:val="0"/>
        </w:numPr>
      </w:pPr>
      <w:r>
        <w:t xml:space="preserve">Documented proficiency in a foreign language</w:t>
      </w:r>
    </w:p>
    <w:p>
      <w:pPr>
        <w:pStyle w:val="Compact"/>
        <w:numPr>
          <w:numId w:val="1002"/>
          <w:ilvl w:val="0"/>
        </w:numPr>
      </w:pPr>
      <w:r>
        <w:t xml:space="preserve">Certified Command Language Program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2021-10-28T13:14:04Z</dcterms:created>
  <dcterms:modified xsi:type="dcterms:W3CDTF">2021-10-28T13:14:04Z</dcterms:modified>
</cp:coreProperties>
</file>