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https://www.velvetjobs.com/job-descriptions/administrative-project-coordinator</w:t>
        </w:r>
      </w:hyperlink>
    </w:p>
    <w:p>
      <w:pPr>
        <w:pStyle w:val="Heading1"/>
      </w:pPr>
      <w:bookmarkStart w:id="21" w:name="example-of-administrative-project-coordinator-job-description"/>
      <w:r>
        <w:t xml:space="preserve">Example of Administrative Project Coordinator Job Description</w:t>
      </w:r>
      <w:bookmarkEnd w:id="21"/>
    </w:p>
    <w:p>
      <w:pPr>
        <w:pStyle w:val="Compact"/>
      </w:pPr>
      <w:r>
        <w:t xml:space="preserve">Our growing company is searching for experienced candidates for the position of administrative project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ministrative-project-coordinator"/>
      <w:r>
        <w:t xml:space="preserve">Responsibilities for administrative project coordinator</w:t>
      </w:r>
      <w:bookmarkEnd w:id="22"/>
    </w:p>
    <w:p>
      <w:pPr>
        <w:pStyle w:val="Compact"/>
        <w:numPr>
          <w:numId w:val="1001"/>
          <w:ilvl w:val="0"/>
        </w:numPr>
      </w:pPr>
      <w:r>
        <w:t xml:space="preserve">Attend quarterly administrative meetings</w:t>
      </w:r>
    </w:p>
    <w:p>
      <w:pPr>
        <w:pStyle w:val="Compact"/>
        <w:numPr>
          <w:numId w:val="1001"/>
          <w:ilvl w:val="0"/>
        </w:numPr>
      </w:pPr>
      <w:r>
        <w:t xml:space="preserve">Assist with maintenance of off-site storage system (Iron Mountain Storage) and electronic storage requirements</w:t>
      </w:r>
    </w:p>
    <w:p>
      <w:pPr>
        <w:pStyle w:val="Compact"/>
        <w:numPr>
          <w:numId w:val="1001"/>
          <w:ilvl w:val="0"/>
        </w:numPr>
      </w:pPr>
      <w:r>
        <w:t xml:space="preserve">Assist in planning and organizing department socials and marketing activities</w:t>
      </w:r>
    </w:p>
    <w:p>
      <w:pPr>
        <w:pStyle w:val="Compact"/>
        <w:numPr>
          <w:numId w:val="1001"/>
          <w:ilvl w:val="0"/>
        </w:numPr>
      </w:pPr>
      <w:r>
        <w:t xml:space="preserve">Participate in SH&amp;E Committee Social Committee</w:t>
      </w:r>
    </w:p>
    <w:p>
      <w:pPr>
        <w:pStyle w:val="Compact"/>
        <w:numPr>
          <w:numId w:val="1001"/>
          <w:ilvl w:val="0"/>
        </w:numPr>
      </w:pPr>
      <w:r>
        <w:t xml:space="preserve">Organization and prioritization of assignments and taking initiative to follow through on pending items</w:t>
      </w:r>
    </w:p>
    <w:p>
      <w:pPr>
        <w:pStyle w:val="Compact"/>
        <w:numPr>
          <w:numId w:val="1001"/>
          <w:ilvl w:val="0"/>
        </w:numPr>
      </w:pPr>
      <w:r>
        <w:t xml:space="preserve">Switchboard reception relief as needed</w:t>
      </w:r>
    </w:p>
    <w:p>
      <w:pPr>
        <w:pStyle w:val="Compact"/>
        <w:numPr>
          <w:numId w:val="1001"/>
          <w:ilvl w:val="0"/>
        </w:numPr>
      </w:pPr>
      <w:r>
        <w:t xml:space="preserve">Interface effectively with construction field supervisors, warranty staff, new home sales consultants, vendors, subcontractors and management</w:t>
      </w:r>
    </w:p>
    <w:p>
      <w:pPr>
        <w:pStyle w:val="Compact"/>
        <w:numPr>
          <w:numId w:val="1001"/>
          <w:ilvl w:val="0"/>
        </w:numPr>
      </w:pPr>
      <w:r>
        <w:t xml:space="preserve">Must be detail oriented and able to deal effectively with numerous phone calls and interruptions</w:t>
      </w:r>
    </w:p>
    <w:p>
      <w:pPr>
        <w:pStyle w:val="Compact"/>
        <w:numPr>
          <w:numId w:val="1001"/>
          <w:ilvl w:val="0"/>
        </w:numPr>
      </w:pPr>
      <w:r>
        <w:t xml:space="preserve">Possess strong computer skills including Word and Excel applications</w:t>
      </w:r>
    </w:p>
    <w:p>
      <w:pPr>
        <w:pStyle w:val="Compact"/>
        <w:numPr>
          <w:numId w:val="1001"/>
          <w:ilvl w:val="0"/>
        </w:numPr>
      </w:pPr>
      <w:r>
        <w:t xml:space="preserve">Create closing packages for all new home buyers</w:t>
      </w:r>
    </w:p>
    <w:p>
      <w:pPr>
        <w:pStyle w:val="Heading2"/>
      </w:pPr>
      <w:bookmarkStart w:id="23" w:name="qualifications-for-administrative-project-coordinator"/>
      <w:r>
        <w:t xml:space="preserve">Qualifications for administrative project coordinator</w:t>
      </w:r>
      <w:bookmarkEnd w:id="23"/>
    </w:p>
    <w:p>
      <w:pPr>
        <w:pStyle w:val="Compact"/>
        <w:numPr>
          <w:numId w:val="1002"/>
          <w:ilvl w:val="0"/>
        </w:numPr>
      </w:pPr>
      <w:r>
        <w:t xml:space="preserve">One to two years of experience in administrative and support staff activities</w:t>
      </w:r>
    </w:p>
    <w:p>
      <w:pPr>
        <w:pStyle w:val="Compact"/>
        <w:numPr>
          <w:numId w:val="1002"/>
          <w:ilvl w:val="0"/>
        </w:numPr>
      </w:pPr>
      <w:r>
        <w:t xml:space="preserve">Background in ecommerce applications strongly preferred</w:t>
      </w:r>
    </w:p>
    <w:p>
      <w:pPr>
        <w:pStyle w:val="Compact"/>
        <w:numPr>
          <w:numId w:val="1002"/>
          <w:ilvl w:val="0"/>
        </w:numPr>
      </w:pPr>
      <w:r>
        <w:t xml:space="preserve">Thorough knowledge of end-user business processes, policies, procedures, personnel, protocol, problem solving processes and detailed technical systems</w:t>
      </w:r>
    </w:p>
    <w:p>
      <w:pPr>
        <w:pStyle w:val="Compact"/>
        <w:numPr>
          <w:numId w:val="1002"/>
          <w:ilvl w:val="0"/>
        </w:numPr>
      </w:pPr>
      <w:r>
        <w:t xml:space="preserve">Ability to read, interpret, understand and apply cross-functional knowledge and to communicate effectively</w:t>
      </w:r>
    </w:p>
    <w:p>
      <w:pPr>
        <w:pStyle w:val="Compact"/>
        <w:numPr>
          <w:numId w:val="1002"/>
          <w:ilvl w:val="0"/>
        </w:numPr>
      </w:pPr>
      <w:r>
        <w:t xml:space="preserve">Ability to develop and work according to structured plans</w:t>
      </w:r>
    </w:p>
    <w:p>
      <w:pPr>
        <w:pStyle w:val="Compact"/>
        <w:numPr>
          <w:numId w:val="1002"/>
          <w:ilvl w:val="0"/>
        </w:numPr>
      </w:pPr>
      <w:r>
        <w:t xml:space="preserve">Thorough knowledge of information systems, technology, computer hardware and software and operating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istrative-project-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istrative-project-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2021-10-28T18:34:11Z</dcterms:created>
  <dcterms:modified xsi:type="dcterms:W3CDTF">2021-10-28T18:34:11Z</dcterms:modified>
</cp:coreProperties>
</file>