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https://www.velvetjobs.com/job-descriptions/administrative-coordinator-administrative-support-coordinator</w:t>
        </w:r>
      </w:hyperlink>
    </w:p>
    <w:p>
      <w:pPr>
        <w:pStyle w:val="Heading1"/>
      </w:pPr>
      <w:bookmarkStart w:id="21" w:name="example-of-administrative-coordinator-administrative-support-coordinator-job-description"/>
      <w:r>
        <w:t xml:space="preserve">Example of Administrative Coordinator Administrative Support Coordinator Job Description</w:t>
      </w:r>
      <w:bookmarkEnd w:id="21"/>
    </w:p>
    <w:p>
      <w:pPr>
        <w:pStyle w:val="Compact"/>
      </w:pPr>
      <w:r>
        <w:t xml:space="preserve">Our company is growing rapidly and is hiring for an administrative coordinator administrative support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coordinator-administrative-support-coordinator"/>
      <w:r>
        <w:t xml:space="preserve">Responsibilities for administrative coordinator administrative support coordinator</w:t>
      </w:r>
      <w:bookmarkEnd w:id="22"/>
    </w:p>
    <w:p>
      <w:pPr>
        <w:pStyle w:val="Compact"/>
        <w:numPr>
          <w:numId w:val="1001"/>
          <w:ilvl w:val="0"/>
        </w:numPr>
      </w:pPr>
      <w:r>
        <w:t xml:space="preserve">Copy, file, scan documents as needed</w:t>
      </w:r>
    </w:p>
    <w:p>
      <w:pPr>
        <w:pStyle w:val="Compact"/>
        <w:numPr>
          <w:numId w:val="1001"/>
          <w:ilvl w:val="0"/>
        </w:numPr>
      </w:pPr>
      <w:r>
        <w:t xml:space="preserve">Develop and maintain record keeping and filing systems for the organizational unit</w:t>
      </w:r>
    </w:p>
    <w:p>
      <w:pPr>
        <w:pStyle w:val="Compact"/>
        <w:numPr>
          <w:numId w:val="1001"/>
          <w:ilvl w:val="0"/>
        </w:numPr>
      </w:pPr>
      <w:r>
        <w:t xml:space="preserve">Provide administrative support to faculty and staff to assure continuity of operations and to fulfill various teaching, research, clinical, and administrative services</w:t>
      </w:r>
    </w:p>
    <w:p>
      <w:pPr>
        <w:pStyle w:val="Compact"/>
        <w:numPr>
          <w:numId w:val="1001"/>
          <w:ilvl w:val="0"/>
        </w:numPr>
      </w:pPr>
      <w:r>
        <w:t xml:space="preserve">May assist manager or head of the organizational unit in establishing and attaining goals and objectives</w:t>
      </w:r>
    </w:p>
    <w:p>
      <w:pPr>
        <w:pStyle w:val="Compact"/>
        <w:numPr>
          <w:numId w:val="1001"/>
          <w:ilvl w:val="0"/>
        </w:numPr>
      </w:pPr>
      <w:r>
        <w:t xml:space="preserve">Answers phones routes call or takes messages</w:t>
      </w:r>
    </w:p>
    <w:p>
      <w:pPr>
        <w:pStyle w:val="Compact"/>
        <w:numPr>
          <w:numId w:val="1001"/>
          <w:ilvl w:val="0"/>
        </w:numPr>
      </w:pPr>
      <w:r>
        <w:t xml:space="preserve">Picks up mail daily from BTGH Mailroom and distribute</w:t>
      </w:r>
    </w:p>
    <w:p>
      <w:pPr>
        <w:pStyle w:val="Compact"/>
        <w:numPr>
          <w:numId w:val="1001"/>
          <w:ilvl w:val="0"/>
        </w:numPr>
      </w:pPr>
      <w:r>
        <w:t xml:space="preserve">Purchases office supplies, break room supplies from Peoplesoft (HCHD purchasing system)</w:t>
      </w:r>
    </w:p>
    <w:p>
      <w:pPr>
        <w:pStyle w:val="Compact"/>
        <w:numPr>
          <w:numId w:val="1001"/>
          <w:ilvl w:val="0"/>
        </w:numPr>
      </w:pPr>
      <w:r>
        <w:t xml:space="preserve">Coordinates with housekeeping, facility services for the upkeep and maintenance of faculty and resident’s lounge/office/conference, and call rooms</w:t>
      </w:r>
    </w:p>
    <w:p>
      <w:pPr>
        <w:pStyle w:val="Compact"/>
        <w:numPr>
          <w:numId w:val="1001"/>
          <w:ilvl w:val="0"/>
        </w:numPr>
      </w:pPr>
      <w:r>
        <w:t xml:space="preserve">Coordinates the maintenance and repair of BTGH computers, printers, and other office equipment</w:t>
      </w:r>
    </w:p>
    <w:p>
      <w:pPr>
        <w:pStyle w:val="Compact"/>
        <w:numPr>
          <w:numId w:val="1001"/>
          <w:ilvl w:val="0"/>
        </w:numPr>
      </w:pPr>
      <w:r>
        <w:t xml:space="preserve">Maintains a current contact list</w:t>
      </w:r>
    </w:p>
    <w:p>
      <w:pPr>
        <w:pStyle w:val="Heading2"/>
      </w:pPr>
      <w:bookmarkStart w:id="23" w:name="qualifications-for-administrative-coordinator-administrative-support-coordinator"/>
      <w:r>
        <w:t xml:space="preserve">Qualifications for administrative coordinator administrative support coordinator</w:t>
      </w:r>
      <w:bookmarkEnd w:id="23"/>
    </w:p>
    <w:p>
      <w:pPr>
        <w:pStyle w:val="Compact"/>
        <w:numPr>
          <w:numId w:val="1002"/>
          <w:ilvl w:val="0"/>
        </w:numPr>
      </w:pPr>
      <w:r>
        <w:t xml:space="preserve">Assists in typing of manuscripts and book chapters submitting them to the publisher</w:t>
      </w:r>
    </w:p>
    <w:p>
      <w:pPr>
        <w:pStyle w:val="Compact"/>
        <w:numPr>
          <w:numId w:val="1002"/>
          <w:ilvl w:val="0"/>
        </w:numPr>
      </w:pPr>
      <w:r>
        <w:t xml:space="preserve">Assists in gathering information for research or lectures</w:t>
      </w:r>
    </w:p>
    <w:p>
      <w:pPr>
        <w:pStyle w:val="Compact"/>
        <w:numPr>
          <w:numId w:val="1002"/>
          <w:ilvl w:val="0"/>
        </w:numPr>
      </w:pPr>
      <w:r>
        <w:t xml:space="preserve">Retrieves articles from library, or ordering the article if not able to retrieve from the library</w:t>
      </w:r>
    </w:p>
    <w:p>
      <w:pPr>
        <w:pStyle w:val="Compact"/>
        <w:numPr>
          <w:numId w:val="1002"/>
          <w:ilvl w:val="0"/>
        </w:numPr>
      </w:pPr>
      <w:r>
        <w:t xml:space="preserve">Verifies and completes references through literature searches, library reference work</w:t>
      </w:r>
    </w:p>
    <w:p>
      <w:pPr>
        <w:pStyle w:val="Compact"/>
        <w:numPr>
          <w:numId w:val="1002"/>
          <w:ilvl w:val="0"/>
        </w:numPr>
      </w:pPr>
      <w:r>
        <w:t xml:space="preserve">Produces slide material for lecturers (PowerPoint)</w:t>
      </w:r>
    </w:p>
    <w:p>
      <w:pPr>
        <w:pStyle w:val="Compact"/>
        <w:numPr>
          <w:numId w:val="1002"/>
          <w:ilvl w:val="0"/>
        </w:numPr>
      </w:pPr>
      <w:r>
        <w:t xml:space="preserve">Scans pictures for PowerPoint presentation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coordinator-administrative-suppor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coordinator-administrative-suppor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2021-10-28T13:12:34Z</dcterms:created>
  <dcterms:modified xsi:type="dcterms:W3CDTF">2021-10-28T13:12:34Z</dcterms:modified>
</cp:coreProperties>
</file>