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https://www.velvetjobs.com/job-descriptions/administrative-clerk</w:t>
        </w:r>
      </w:hyperlink>
    </w:p>
    <w:p>
      <w:pPr>
        <w:pStyle w:val="Heading1"/>
      </w:pPr>
      <w:bookmarkStart w:id="21" w:name="example-of-administrative-clerk-job-description"/>
      <w:r>
        <w:t xml:space="preserve">Example of Administrative Clerk Job Description</w:t>
      </w:r>
      <w:bookmarkEnd w:id="21"/>
    </w:p>
    <w:p>
      <w:pPr>
        <w:pStyle w:val="Compact"/>
      </w:pPr>
      <w:r>
        <w:t xml:space="preserve">Our company is looking for an administrative clerk. To join our growing team, please review the list of responsibilities and qualifications.</w:t>
      </w:r>
    </w:p>
    <w:p>
      <w:pPr>
        <w:pStyle w:val="Heading2"/>
      </w:pPr>
      <w:bookmarkStart w:id="22" w:name="responsibilities-for-administrative-clerk"/>
      <w:r>
        <w:t xml:space="preserve">Responsibilities for administrative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telephone calls, take messages and forward callers to appropriate staff members</w:t>
      </w:r>
    </w:p>
    <w:p>
      <w:pPr>
        <w:pStyle w:val="Compact"/>
        <w:numPr>
          <w:numId w:val="1001"/>
          <w:ilvl w:val="0"/>
        </w:numPr>
      </w:pPr>
      <w:r>
        <w:t xml:space="preserve">Provide back-up assistance to other staff members, meet/greet visitors, and direct them to the appropriate person/department</w:t>
      </w:r>
    </w:p>
    <w:p>
      <w:pPr>
        <w:pStyle w:val="Compact"/>
        <w:numPr>
          <w:numId w:val="1001"/>
          <w:ilvl w:val="0"/>
        </w:numPr>
      </w:pPr>
      <w:r>
        <w:t xml:space="preserve">Assist the Branch Director in updating reference manuals to ensure compliance with regulatory agencies and internal policies/procedures/standards</w:t>
      </w:r>
    </w:p>
    <w:p>
      <w:pPr>
        <w:pStyle w:val="Compact"/>
        <w:numPr>
          <w:numId w:val="1001"/>
          <w:ilvl w:val="0"/>
        </w:numPr>
      </w:pPr>
      <w:r>
        <w:t xml:space="preserve">Participate in performance improvement activities, and encourage participation by other employees</w:t>
      </w:r>
    </w:p>
    <w:p>
      <w:pPr>
        <w:pStyle w:val="Compact"/>
        <w:numPr>
          <w:numId w:val="1001"/>
          <w:ilvl w:val="0"/>
        </w:numPr>
      </w:pPr>
      <w:r>
        <w:t xml:space="preserve">Assist Branch Director in implementing/maintaining operational processes to ensure compliance to company policies, legal requirements and regulatory mandates</w:t>
      </w:r>
    </w:p>
    <w:p>
      <w:pPr>
        <w:pStyle w:val="Compact"/>
        <w:numPr>
          <w:numId w:val="1001"/>
          <w:ilvl w:val="0"/>
        </w:numPr>
      </w:pPr>
      <w:r>
        <w:t xml:space="preserve">File, fax, and scan medical documents to appropriate departments</w:t>
      </w:r>
    </w:p>
    <w:p>
      <w:pPr>
        <w:pStyle w:val="Compact"/>
        <w:numPr>
          <w:numId w:val="1001"/>
          <w:ilvl w:val="0"/>
        </w:numPr>
      </w:pPr>
      <w:r>
        <w:t xml:space="preserve">Answer the main line into the Division office and direct calls as appropriate</w:t>
      </w:r>
    </w:p>
    <w:p>
      <w:pPr>
        <w:pStyle w:val="Compact"/>
        <w:numPr>
          <w:numId w:val="1001"/>
          <w:ilvl w:val="0"/>
        </w:numPr>
      </w:pPr>
      <w:r>
        <w:t xml:space="preserve">Manage daily operations of all centralized mailroom and delivery functions, including courier services and shipping/receiving</w:t>
      </w:r>
    </w:p>
    <w:p>
      <w:pPr>
        <w:pStyle w:val="Compact"/>
        <w:numPr>
          <w:numId w:val="1001"/>
          <w:ilvl w:val="0"/>
        </w:numPr>
      </w:pPr>
      <w:r>
        <w:t xml:space="preserve">Greet and direct visitors in coordination with the Security Officer</w:t>
      </w:r>
    </w:p>
    <w:p>
      <w:pPr>
        <w:pStyle w:val="Compact"/>
        <w:numPr>
          <w:numId w:val="1001"/>
          <w:ilvl w:val="0"/>
        </w:numPr>
      </w:pPr>
      <w:r>
        <w:t xml:space="preserve">Relieve Security Officer during lunch hours</w:t>
      </w:r>
    </w:p>
    <w:p>
      <w:pPr>
        <w:pStyle w:val="Heading2"/>
      </w:pPr>
      <w:bookmarkStart w:id="23" w:name="qualifications-for-administrative-clerk"/>
      <w:r>
        <w:t xml:space="preserve">Qualifications for administrative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Front Desk/Administrated</w:t>
      </w:r>
    </w:p>
    <w:p>
      <w:pPr>
        <w:pStyle w:val="Compact"/>
        <w:numPr>
          <w:numId w:val="1002"/>
          <w:ilvl w:val="0"/>
        </w:numPr>
      </w:pPr>
      <w:r>
        <w:t xml:space="preserve">Must be physically located in the downtown Denver office</w:t>
      </w:r>
    </w:p>
    <w:p>
      <w:pPr>
        <w:pStyle w:val="Compact"/>
        <w:numPr>
          <w:numId w:val="1002"/>
          <w:ilvl w:val="0"/>
        </w:numPr>
      </w:pPr>
      <w:r>
        <w:t xml:space="preserve">Periodically stay later to greet dinner meeting attendees</w:t>
      </w:r>
    </w:p>
    <w:p>
      <w:pPr>
        <w:pStyle w:val="Compact"/>
        <w:numPr>
          <w:numId w:val="1002"/>
          <w:ilvl w:val="0"/>
        </w:numPr>
      </w:pPr>
      <w:r>
        <w:t xml:space="preserve">Consistently maintain conference room calendars, utilizing Outlook</w:t>
      </w:r>
    </w:p>
    <w:p>
      <w:pPr>
        <w:pStyle w:val="Compact"/>
        <w:numPr>
          <w:numId w:val="1002"/>
          <w:ilvl w:val="0"/>
        </w:numPr>
      </w:pPr>
      <w:r>
        <w:t xml:space="preserve">Review and distribute mail to appropriate parties</w:t>
      </w:r>
    </w:p>
    <w:p>
      <w:pPr>
        <w:pStyle w:val="Compact"/>
        <w:numPr>
          <w:numId w:val="1002"/>
          <w:ilvl w:val="0"/>
        </w:numPr>
      </w:pPr>
      <w:r>
        <w:t xml:space="preserve">Work with Facility Safety Officer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2021-10-28T12:55:27Z</dcterms:created>
  <dcterms:modified xsi:type="dcterms:W3CDTF">2021-10-28T12:55:27Z</dcterms:modified>
</cp:coreProperties>
</file>