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https://www.velvetjobs.com/job-descriptions/administrative-assistant</w:t>
        </w:r>
      </w:hyperlink>
    </w:p>
    <w:p>
      <w:pPr>
        <w:pStyle w:val="Heading1"/>
      </w:pPr>
      <w:bookmarkStart w:id="21" w:name="example-of-administrative-assistant-job-description"/>
      <w:r>
        <w:t xml:space="preserve">Example of Administrative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assistant"/>
      <w:r>
        <w:t xml:space="preserve">Responsibilities for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administrative and personal support</w:t>
      </w:r>
    </w:p>
    <w:p>
      <w:pPr>
        <w:pStyle w:val="Compact"/>
        <w:numPr>
          <w:numId w:val="1001"/>
          <w:ilvl w:val="0"/>
        </w:numPr>
      </w:pPr>
      <w:r>
        <w:t xml:space="preserve">Schedule meeting requests</w:t>
      </w:r>
    </w:p>
    <w:p>
      <w:pPr>
        <w:pStyle w:val="Compact"/>
        <w:numPr>
          <w:numId w:val="1001"/>
          <w:ilvl w:val="0"/>
        </w:numPr>
      </w:pPr>
      <w:r>
        <w:t xml:space="preserve">Interact with production personnel</w:t>
      </w:r>
    </w:p>
    <w:p>
      <w:pPr>
        <w:pStyle w:val="Compact"/>
        <w:numPr>
          <w:numId w:val="1001"/>
          <w:ilvl w:val="0"/>
        </w:numPr>
      </w:pPr>
      <w:r>
        <w:t xml:space="preserve">Manage the distribution of office correspondence and incoming calls</w:t>
      </w:r>
    </w:p>
    <w:p>
      <w:pPr>
        <w:pStyle w:val="Compact"/>
        <w:numPr>
          <w:numId w:val="1001"/>
          <w:ilvl w:val="0"/>
        </w:numPr>
      </w:pPr>
      <w:r>
        <w:t xml:space="preserve">Provide general support for other administrative duties, and execute professional and personal needs as assigned</w:t>
      </w:r>
    </w:p>
    <w:p>
      <w:pPr>
        <w:pStyle w:val="Compact"/>
        <w:numPr>
          <w:numId w:val="1001"/>
          <w:ilvl w:val="0"/>
        </w:numPr>
      </w:pPr>
      <w:r>
        <w:t xml:space="preserve">May take dictation, prepare, transcribe, process and distribute correspondence, detailed reports, statistical analysis, status reports, forms of contracts, agreements, licenses, memoranda and other related matters of confidential and/or complex nature for the principal being served</w:t>
      </w:r>
    </w:p>
    <w:p>
      <w:pPr>
        <w:pStyle w:val="Compact"/>
        <w:numPr>
          <w:numId w:val="1001"/>
          <w:ilvl w:val="0"/>
        </w:numPr>
      </w:pPr>
      <w:r>
        <w:t xml:space="preserve">Is responsible for telephone communication, screening and directing incoming and outgoing calls and maintaining proper logs connected therewith</w:t>
      </w:r>
    </w:p>
    <w:p>
      <w:pPr>
        <w:pStyle w:val="Compact"/>
        <w:numPr>
          <w:numId w:val="1001"/>
          <w:ilvl w:val="0"/>
        </w:numPr>
      </w:pPr>
      <w:r>
        <w:t xml:space="preserve">Receives and directs incoming mail and memoranda, receives callers and visitors, keeps schedules of appointments and makes reservations for the principal and other department staff, including travel planning and arrangements</w:t>
      </w:r>
    </w:p>
    <w:p>
      <w:pPr>
        <w:pStyle w:val="Compact"/>
        <w:numPr>
          <w:numId w:val="1001"/>
          <w:ilvl w:val="0"/>
        </w:numPr>
      </w:pPr>
      <w:r>
        <w:t xml:space="preserve">Makes computer entries of forms of agreements and contracts including changes, revisions, deletions, form and system changes</w:t>
      </w:r>
    </w:p>
    <w:p>
      <w:pPr>
        <w:pStyle w:val="Compact"/>
        <w:numPr>
          <w:numId w:val="1001"/>
          <w:ilvl w:val="0"/>
        </w:numPr>
      </w:pPr>
      <w:r>
        <w:t xml:space="preserve">Prepares check requests and makes distribution thereof</w:t>
      </w:r>
    </w:p>
    <w:p>
      <w:pPr>
        <w:pStyle w:val="Heading2"/>
      </w:pPr>
      <w:bookmarkStart w:id="23" w:name="qualifications-for-administrative-assistant"/>
      <w:r>
        <w:t xml:space="preserve">Qualifications for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well under pressure and ability to adapt to unexpected circumstances</w:t>
      </w:r>
    </w:p>
    <w:p>
      <w:pPr>
        <w:pStyle w:val="Compact"/>
        <w:numPr>
          <w:numId w:val="1002"/>
          <w:ilvl w:val="0"/>
        </w:numPr>
      </w:pPr>
      <w:r>
        <w:t xml:space="preserve">5 years or more in the hospitality industry</w:t>
      </w:r>
    </w:p>
    <w:p>
      <w:pPr>
        <w:pStyle w:val="Compact"/>
        <w:numPr>
          <w:numId w:val="1002"/>
          <w:ilvl w:val="0"/>
        </w:numPr>
      </w:pPr>
      <w:r>
        <w:t xml:space="preserve">3-5 years of corporate administrative experience preferablein roles that interfaced with external clients and executive management</w:t>
      </w:r>
    </w:p>
    <w:p>
      <w:pPr>
        <w:pStyle w:val="Compact"/>
        <w:numPr>
          <w:numId w:val="1002"/>
          <w:ilvl w:val="0"/>
        </w:numPr>
      </w:pPr>
      <w:r>
        <w:t xml:space="preserve">High level experience supporting executives in a fast-paced high-tech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in a team environment with a diverse group of staff essential</w:t>
      </w:r>
    </w:p>
    <w:p>
      <w:pPr>
        <w:pStyle w:val="Compact"/>
        <w:numPr>
          <w:numId w:val="1002"/>
          <w:ilvl w:val="0"/>
        </w:numPr>
      </w:pPr>
      <w:r>
        <w:t xml:space="preserve">Minimum 1 year experience working in an administrative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2021-10-28T13:16:00Z</dcterms:created>
  <dcterms:modified xsi:type="dcterms:W3CDTF">2021-10-28T13:16:00Z</dcterms:modified>
</cp:coreProperties>
</file>