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https://www.velvetjobs.com/job-descriptions/administrative-assistant-senior</w:t>
        </w:r>
      </w:hyperlink>
    </w:p>
    <w:p>
      <w:pPr>
        <w:pStyle w:val="Heading1"/>
      </w:pPr>
      <w:bookmarkStart w:id="21" w:name="example-of-administrative-assistant-senior-job-description"/>
      <w:r>
        <w:t xml:space="preserve">Example of Administrative Assistant, Senior Job Description</w:t>
      </w:r>
      <w:bookmarkEnd w:id="21"/>
    </w:p>
    <w:p>
      <w:pPr>
        <w:pStyle w:val="Compact"/>
      </w:pPr>
      <w:r>
        <w:t xml:space="preserve">Our innovative and growing company is looking to fill the role of administrative assistant,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assistant-senior"/>
      <w:r>
        <w:t xml:space="preserve">Responsibilities for administrative assistant, senior</w:t>
      </w:r>
      <w:bookmarkEnd w:id="22"/>
    </w:p>
    <w:p>
      <w:pPr>
        <w:pStyle w:val="Compact"/>
        <w:numPr>
          <w:numId w:val="1001"/>
          <w:ilvl w:val="0"/>
        </w:numPr>
      </w:pPr>
      <w:r>
        <w:t xml:space="preserve">Complete Support for the SVP, Director of the Investment Platform &amp; Division, Investment Platform Developers, Consultant Relations Managers and the Institutional Sales team</w:t>
      </w:r>
    </w:p>
    <w:p>
      <w:pPr>
        <w:pStyle w:val="Compact"/>
        <w:numPr>
          <w:numId w:val="1001"/>
          <w:ilvl w:val="0"/>
        </w:numPr>
      </w:pPr>
      <w:r>
        <w:t xml:space="preserve">Coordinate all aspects of travel, inclusive of flights, hotels, and ground transportation</w:t>
      </w:r>
    </w:p>
    <w:p>
      <w:pPr>
        <w:pStyle w:val="Compact"/>
        <w:numPr>
          <w:numId w:val="1001"/>
          <w:ilvl w:val="0"/>
        </w:numPr>
      </w:pPr>
      <w:r>
        <w:t xml:space="preserve">Prepare and submit expense reports / reconcile payments</w:t>
      </w:r>
    </w:p>
    <w:p>
      <w:pPr>
        <w:pStyle w:val="Compact"/>
        <w:numPr>
          <w:numId w:val="1001"/>
          <w:ilvl w:val="0"/>
        </w:numPr>
      </w:pPr>
      <w:r>
        <w:t xml:space="preserve">Process check requests for payment of invoices</w:t>
      </w:r>
    </w:p>
    <w:p>
      <w:pPr>
        <w:pStyle w:val="Compact"/>
        <w:numPr>
          <w:numId w:val="1001"/>
          <w:ilvl w:val="0"/>
        </w:numPr>
      </w:pPr>
      <w:r>
        <w:t xml:space="preserve">Oversee calendar management</w:t>
      </w:r>
    </w:p>
    <w:p>
      <w:pPr>
        <w:pStyle w:val="Compact"/>
        <w:numPr>
          <w:numId w:val="1001"/>
          <w:ilvl w:val="0"/>
        </w:numPr>
      </w:pPr>
      <w:r>
        <w:t xml:space="preserve">Arrange video conferences and internal/external meetings</w:t>
      </w:r>
    </w:p>
    <w:p>
      <w:pPr>
        <w:pStyle w:val="Compact"/>
        <w:numPr>
          <w:numId w:val="1001"/>
          <w:ilvl w:val="0"/>
        </w:numPr>
      </w:pPr>
      <w:r>
        <w:t xml:space="preserve">Write staff meeting minutes with action items</w:t>
      </w:r>
    </w:p>
    <w:p>
      <w:pPr>
        <w:pStyle w:val="Compact"/>
        <w:numPr>
          <w:numId w:val="1001"/>
          <w:ilvl w:val="0"/>
        </w:numPr>
      </w:pPr>
      <w:r>
        <w:t xml:space="preserve">Maintain a high level of confidentiality and securely handle sensitive material with all levels of management</w:t>
      </w:r>
    </w:p>
    <w:p>
      <w:pPr>
        <w:pStyle w:val="Compact"/>
        <w:numPr>
          <w:numId w:val="1001"/>
          <w:ilvl w:val="0"/>
        </w:numPr>
      </w:pPr>
      <w:r>
        <w:t xml:space="preserve">Create and prepare routine presentations/memos/reports for approval</w:t>
      </w:r>
    </w:p>
    <w:p>
      <w:pPr>
        <w:pStyle w:val="Compact"/>
        <w:numPr>
          <w:numId w:val="1001"/>
          <w:ilvl w:val="0"/>
        </w:numPr>
      </w:pPr>
      <w:r>
        <w:t xml:space="preserve">Manage approval and authorization process on behalf of supervisor for purchasing</w:t>
      </w:r>
    </w:p>
    <w:p>
      <w:pPr>
        <w:pStyle w:val="Heading2"/>
      </w:pPr>
      <w:bookmarkStart w:id="23" w:name="qualifications-for-administrative-assistant-senior"/>
      <w:r>
        <w:t xml:space="preserve">Qualifications for administrative assistant, senior</w:t>
      </w:r>
      <w:bookmarkEnd w:id="23"/>
    </w:p>
    <w:p>
      <w:pPr>
        <w:pStyle w:val="Compact"/>
        <w:numPr>
          <w:numId w:val="1002"/>
          <w:ilvl w:val="0"/>
        </w:numPr>
      </w:pPr>
      <w:r>
        <w:t xml:space="preserve">Associate’s degree and minimum 3-5 years relevant experience</w:t>
      </w:r>
    </w:p>
    <w:p>
      <w:pPr>
        <w:pStyle w:val="Compact"/>
        <w:numPr>
          <w:numId w:val="1002"/>
          <w:ilvl w:val="0"/>
        </w:numPr>
      </w:pPr>
      <w:r>
        <w:t xml:space="preserve">Manage calendars, schedule meetings, and arrange travel</w:t>
      </w:r>
    </w:p>
    <w:p>
      <w:pPr>
        <w:pStyle w:val="Compact"/>
        <w:numPr>
          <w:numId w:val="1002"/>
          <w:ilvl w:val="0"/>
        </w:numPr>
      </w:pPr>
      <w:r>
        <w:t xml:space="preserve">Screen calls and respond to inquires</w:t>
      </w:r>
    </w:p>
    <w:p>
      <w:pPr>
        <w:pStyle w:val="Compact"/>
        <w:numPr>
          <w:numId w:val="1002"/>
          <w:ilvl w:val="0"/>
        </w:numPr>
      </w:pPr>
      <w:r>
        <w:t xml:space="preserve">Previous administrative experience within financial services</w:t>
      </w:r>
    </w:p>
    <w:p>
      <w:pPr>
        <w:pStyle w:val="Compact"/>
        <w:numPr>
          <w:numId w:val="1002"/>
          <w:ilvl w:val="0"/>
        </w:numPr>
      </w:pPr>
      <w:r>
        <w:t xml:space="preserve">Previous experience supporting a senior executive</w:t>
      </w:r>
    </w:p>
    <w:p>
      <w:pPr>
        <w:pStyle w:val="Compact"/>
        <w:numPr>
          <w:numId w:val="1002"/>
          <w:ilvl w:val="0"/>
        </w:numPr>
      </w:pPr>
      <w:r>
        <w:t xml:space="preserve">Handling urgent calls with professionalism and good judgment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ista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ista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2021-10-28T18:29:10Z</dcterms:created>
  <dcterms:modified xsi:type="dcterms:W3CDTF">2021-10-28T18:29:10Z</dcterms:modified>
</cp:coreProperties>
</file>