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https://www.velvetjobs.com/job-descriptions/administrative-aide</w:t>
        </w:r>
      </w:hyperlink>
    </w:p>
    <w:p>
      <w:pPr>
        <w:pStyle w:val="Heading1"/>
      </w:pPr>
      <w:bookmarkStart w:id="21" w:name="example-of-administrative-aide-job-description"/>
      <w:r>
        <w:t xml:space="preserve">Example of Administrative Aide Job Description</w:t>
      </w:r>
      <w:bookmarkEnd w:id="21"/>
    </w:p>
    <w:p>
      <w:pPr>
        <w:pStyle w:val="Compact"/>
      </w:pPr>
      <w:r>
        <w:t xml:space="preserve">Our company is looking for an administrative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aide"/>
      <w:r>
        <w:t xml:space="preserve">Responsibilities for administrative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reviewing and/or designing agency forms</w:t>
      </w:r>
    </w:p>
    <w:p>
      <w:pPr>
        <w:pStyle w:val="Compact"/>
        <w:numPr>
          <w:numId w:val="1001"/>
          <w:ilvl w:val="0"/>
        </w:numPr>
      </w:pPr>
      <w:r>
        <w:t xml:space="preserve">Oversees maintenance of office supplies and ensures that requisitions for supplies are requested in a timely manner</w:t>
      </w:r>
    </w:p>
    <w:p>
      <w:pPr>
        <w:pStyle w:val="Compact"/>
        <w:numPr>
          <w:numId w:val="1001"/>
          <w:ilvl w:val="0"/>
        </w:numPr>
      </w:pPr>
      <w:r>
        <w:t xml:space="preserve">Arranges conferences and prepares and assembles materials for meetings and conferences</w:t>
      </w:r>
    </w:p>
    <w:p>
      <w:pPr>
        <w:pStyle w:val="Compact"/>
        <w:numPr>
          <w:numId w:val="1001"/>
          <w:ilvl w:val="0"/>
        </w:numPr>
      </w:pPr>
      <w:r>
        <w:t xml:space="preserve">Word processing skills/abilities are a mandatory component of the assignment</w:t>
      </w:r>
    </w:p>
    <w:p>
      <w:pPr>
        <w:pStyle w:val="Compact"/>
        <w:numPr>
          <w:numId w:val="1001"/>
          <w:ilvl w:val="0"/>
        </w:numPr>
      </w:pPr>
      <w:r>
        <w:t xml:space="preserve">Regional administration and coordination of benefits programs</w:t>
      </w:r>
    </w:p>
    <w:p>
      <w:pPr>
        <w:pStyle w:val="Compact"/>
        <w:numPr>
          <w:numId w:val="1001"/>
          <w:ilvl w:val="0"/>
        </w:numPr>
      </w:pPr>
      <w:r>
        <w:t xml:space="preserve">Plan, organize, and prioritize multiple concurrent assignments and daily tasks adjust to changing priorities</w:t>
      </w:r>
    </w:p>
    <w:p>
      <w:pPr>
        <w:pStyle w:val="Compact"/>
        <w:numPr>
          <w:numId w:val="1001"/>
          <w:ilvl w:val="0"/>
        </w:numPr>
      </w:pPr>
      <w:r>
        <w:t xml:space="preserve">General administrative support for the Associate Commissioner for Division of Enterprise Solutions, the Director of Budget Services, and the Director of Cost and Revenue Support</w:t>
      </w:r>
    </w:p>
    <w:p>
      <w:pPr>
        <w:pStyle w:val="Compact"/>
        <w:numPr>
          <w:numId w:val="1001"/>
          <w:ilvl w:val="0"/>
        </w:numPr>
      </w:pPr>
      <w:r>
        <w:t xml:space="preserve">Maintains employee directory and related data pertaining to employees assigned to the unit, including company resumes</w:t>
      </w:r>
    </w:p>
    <w:p>
      <w:pPr>
        <w:pStyle w:val="Compact"/>
        <w:numPr>
          <w:numId w:val="1001"/>
          <w:ilvl w:val="0"/>
        </w:numPr>
      </w:pPr>
      <w:r>
        <w:t xml:space="preserve">Prepares general correspondence and maintains general files</w:t>
      </w:r>
    </w:p>
    <w:p>
      <w:pPr>
        <w:pStyle w:val="Compact"/>
        <w:numPr>
          <w:numId w:val="1001"/>
          <w:ilvl w:val="0"/>
        </w:numPr>
      </w:pPr>
      <w:r>
        <w:t xml:space="preserve">May coordinate physical space requirements for the assigned unit</w:t>
      </w:r>
    </w:p>
    <w:p>
      <w:pPr>
        <w:pStyle w:val="Heading2"/>
      </w:pPr>
      <w:bookmarkStart w:id="23" w:name="qualifications-for-administrative-aide"/>
      <w:r>
        <w:t xml:space="preserve">Qualifications for administrative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three years of experience performing advanced administrative and/or clerical functions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calendaring appointments including coordinating, scheduling, and planning meetings and conference calls using MS Outlook or an equivalent application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researching, coordinating, and finalizing moderately complex assignments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independently, in a team environment, interact effectively and collaboratively with clients, peers, management, and other work units both on the phone and in person</w:t>
      </w:r>
    </w:p>
    <w:p>
      <w:pPr>
        <w:pStyle w:val="Compact"/>
        <w:numPr>
          <w:numId w:val="1002"/>
          <w:ilvl w:val="0"/>
        </w:numPr>
      </w:pPr>
      <w:r>
        <w:t xml:space="preserve">Must have ability to work well under pressure to meet changing deadlines, perform with minimal supervision, and possess excellent organizational skills</w:t>
      </w:r>
    </w:p>
    <w:p>
      <w:pPr>
        <w:pStyle w:val="Compact"/>
        <w:numPr>
          <w:numId w:val="1002"/>
          <w:ilvl w:val="0"/>
        </w:numPr>
      </w:pPr>
      <w:r>
        <w:t xml:space="preserve">Must demonstrate resource and project planning, decision making, results delivery, and staying current with relevant technology and innovation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2021-10-28T13:31:44Z</dcterms:created>
  <dcterms:modified xsi:type="dcterms:W3CDTF">2021-10-28T13:31:44Z</dcterms:modified>
</cp:coreProperties>
</file>