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https://www.velvetjobs.com/job-descriptions/administration-specialist</w:t>
        </w:r>
      </w:hyperlink>
    </w:p>
    <w:p>
      <w:pPr>
        <w:pStyle w:val="Heading1"/>
      </w:pPr>
      <w:bookmarkStart w:id="21" w:name="example-of-administration-specialist-job-description"/>
      <w:r>
        <w:t xml:space="preserve">Example of Administration Specialist Job Description</w:t>
      </w:r>
      <w:bookmarkEnd w:id="21"/>
    </w:p>
    <w:p>
      <w:pPr>
        <w:pStyle w:val="Compact"/>
      </w:pPr>
      <w:r>
        <w:t xml:space="preserve">Our company is looking for an administration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on-specialist"/>
      <w:r>
        <w:t xml:space="preserve">Responsibilities for administration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analysis of worldwide trends and best practices related to attracting and retaining pilots including flow-through and ab initio programs</w:t>
      </w:r>
    </w:p>
    <w:p>
      <w:pPr>
        <w:pStyle w:val="Compact"/>
        <w:numPr>
          <w:numId w:val="1001"/>
          <w:ilvl w:val="0"/>
        </w:numPr>
      </w:pPr>
      <w:r>
        <w:t xml:space="preserve">Perform and manage operations within area of responsibility</w:t>
      </w:r>
    </w:p>
    <w:p>
      <w:pPr>
        <w:pStyle w:val="Compact"/>
        <w:numPr>
          <w:numId w:val="1001"/>
          <w:ilvl w:val="0"/>
        </w:numPr>
      </w:pPr>
      <w:r>
        <w:t xml:space="preserve">Application subject matter expert and trainer</w:t>
      </w:r>
    </w:p>
    <w:p>
      <w:pPr>
        <w:pStyle w:val="Compact"/>
        <w:numPr>
          <w:numId w:val="1001"/>
          <w:ilvl w:val="0"/>
        </w:numPr>
      </w:pPr>
      <w:r>
        <w:t xml:space="preserve">Assists with testing new functionality in the CRM application</w:t>
      </w:r>
    </w:p>
    <w:p>
      <w:pPr>
        <w:pStyle w:val="Compact"/>
        <w:numPr>
          <w:numId w:val="1001"/>
          <w:ilvl w:val="0"/>
        </w:numPr>
      </w:pPr>
      <w:r>
        <w:t xml:space="preserve">Ensures CRM data integrity through processing of new Company adds, duplicate Contact auditing and Company address, name and corporate hierarchy changes on a daily basis</w:t>
      </w:r>
    </w:p>
    <w:p>
      <w:pPr>
        <w:pStyle w:val="Compact"/>
        <w:numPr>
          <w:numId w:val="1001"/>
          <w:ilvl w:val="0"/>
        </w:numPr>
      </w:pPr>
      <w:r>
        <w:t xml:space="preserve">Perform CRM user administration including new user set up, user disables, security role and business unit assignments on a daily basis</w:t>
      </w:r>
    </w:p>
    <w:p>
      <w:pPr>
        <w:pStyle w:val="Compact"/>
        <w:numPr>
          <w:numId w:val="1001"/>
          <w:ilvl w:val="0"/>
        </w:numPr>
      </w:pPr>
      <w:r>
        <w:t xml:space="preserve">Keeps CRM training documentation up to date with application and business process changes</w:t>
      </w:r>
    </w:p>
    <w:p>
      <w:pPr>
        <w:pStyle w:val="Compact"/>
        <w:numPr>
          <w:numId w:val="1001"/>
          <w:ilvl w:val="0"/>
        </w:numPr>
      </w:pPr>
      <w:r>
        <w:t xml:space="preserve">Ensures that system maintenance processes are being executed correctly</w:t>
      </w:r>
    </w:p>
    <w:p>
      <w:pPr>
        <w:pStyle w:val="Compact"/>
        <w:numPr>
          <w:numId w:val="1001"/>
          <w:ilvl w:val="0"/>
        </w:numPr>
      </w:pPr>
      <w:r>
        <w:t xml:space="preserve">Works with the CRM Center of Expertise Team to solve problems</w:t>
      </w:r>
    </w:p>
    <w:p>
      <w:pPr>
        <w:pStyle w:val="Compact"/>
        <w:numPr>
          <w:numId w:val="1001"/>
          <w:ilvl w:val="0"/>
        </w:numPr>
      </w:pPr>
      <w:r>
        <w:t xml:space="preserve">Uses website CMS platform to update information</w:t>
      </w:r>
    </w:p>
    <w:p>
      <w:pPr>
        <w:pStyle w:val="Heading2"/>
      </w:pPr>
      <w:bookmarkStart w:id="23" w:name="qualifications-for-administration-specialist"/>
      <w:r>
        <w:t xml:space="preserve">Qualifications for administration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in handling Crisis Bridge and having familiarity on various database like Oracle, DB2 and SQL</w:t>
      </w:r>
    </w:p>
    <w:p>
      <w:pPr>
        <w:pStyle w:val="Compact"/>
        <w:numPr>
          <w:numId w:val="1002"/>
          <w:ilvl w:val="0"/>
        </w:numPr>
      </w:pPr>
      <w:r>
        <w:t xml:space="preserve">Written and spoken proficiency in English is required (Arabic is Desirable)</w:t>
      </w:r>
    </w:p>
    <w:p>
      <w:pPr>
        <w:pStyle w:val="Compact"/>
        <w:numPr>
          <w:numId w:val="1002"/>
          <w:ilvl w:val="0"/>
        </w:numPr>
      </w:pPr>
      <w:r>
        <w:t xml:space="preserve">Ability to act as liaison/consultant with external and internal customers on all matters affecting contractual agreements</w:t>
      </w:r>
    </w:p>
    <w:p>
      <w:pPr>
        <w:pStyle w:val="Compact"/>
        <w:numPr>
          <w:numId w:val="1002"/>
          <w:ilvl w:val="0"/>
        </w:numPr>
      </w:pPr>
      <w:r>
        <w:t xml:space="preserve">Bachelor's level degree in communications or business administration,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Experience at an advanced level using Microsoft Word and PowerPoint applications use of the internet and web applications</w:t>
      </w:r>
    </w:p>
    <w:p>
      <w:pPr>
        <w:pStyle w:val="Compact"/>
        <w:numPr>
          <w:numId w:val="1002"/>
          <w:ilvl w:val="0"/>
        </w:numPr>
      </w:pPr>
      <w:r>
        <w:t xml:space="preserve">Fluency in English (German would be an 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2021-10-28T13:26:57Z</dcterms:created>
  <dcterms:modified xsi:type="dcterms:W3CDTF">2021-10-28T13:26:57Z</dcterms:modified>
</cp:coreProperties>
</file>