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https://www.velvetjobs.com/job-descriptions/admin-specialist</w:t>
        </w:r>
      </w:hyperlink>
    </w:p>
    <w:p>
      <w:pPr>
        <w:pStyle w:val="Heading1"/>
      </w:pPr>
      <w:bookmarkStart w:id="21" w:name="example-of-admin-specialist-job-description"/>
      <w:r>
        <w:t xml:space="preserve">Example of Admin Specialist Job Description</w:t>
      </w:r>
      <w:bookmarkEnd w:id="21"/>
    </w:p>
    <w:p>
      <w:pPr>
        <w:pStyle w:val="Compact"/>
      </w:pPr>
      <w:r>
        <w:t xml:space="preserve">Our company is growing rapidly and is hiring for an admin specialist. To join our growing team, please review the list of responsibilities and qualifications.</w:t>
      </w:r>
    </w:p>
    <w:p>
      <w:pPr>
        <w:pStyle w:val="Heading2"/>
      </w:pPr>
      <w:bookmarkStart w:id="22" w:name="responsibilities-for-admin-specialist"/>
      <w:r>
        <w:t xml:space="preserve">Responsibilities for admin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Calendar management for practice</w:t>
      </w:r>
    </w:p>
    <w:p>
      <w:pPr>
        <w:pStyle w:val="Compact"/>
        <w:numPr>
          <w:numId w:val="1001"/>
          <w:ilvl w:val="0"/>
        </w:numPr>
      </w:pPr>
      <w:r>
        <w:t xml:space="preserve">Travel and Calendar management for leadership</w:t>
      </w:r>
    </w:p>
    <w:p>
      <w:pPr>
        <w:pStyle w:val="Compact"/>
        <w:numPr>
          <w:numId w:val="1001"/>
          <w:ilvl w:val="0"/>
        </w:numPr>
      </w:pPr>
      <w:r>
        <w:t xml:space="preserve">Assistance in coordination and planning of events</w:t>
      </w:r>
    </w:p>
    <w:p>
      <w:pPr>
        <w:pStyle w:val="Compact"/>
        <w:numPr>
          <w:numId w:val="1001"/>
          <w:ilvl w:val="0"/>
        </w:numPr>
      </w:pPr>
      <w:r>
        <w:t xml:space="preserve">Investigates and resolves problems through Financial Analysis</w:t>
      </w:r>
    </w:p>
    <w:p>
      <w:pPr>
        <w:pStyle w:val="Compact"/>
        <w:numPr>
          <w:numId w:val="1001"/>
          <w:ilvl w:val="0"/>
        </w:numPr>
      </w:pPr>
      <w:r>
        <w:t xml:space="preserve">Reconciles various accounts by identifying errors in posting or omissions by applying appropriate accounting standards</w:t>
      </w:r>
    </w:p>
    <w:p>
      <w:pPr>
        <w:pStyle w:val="Compact"/>
        <w:numPr>
          <w:numId w:val="1001"/>
          <w:ilvl w:val="0"/>
        </w:numPr>
      </w:pPr>
      <w:r>
        <w:t xml:space="preserve">Must be able to follow standard Administrative procedures</w:t>
      </w:r>
    </w:p>
    <w:p>
      <w:pPr>
        <w:pStyle w:val="Compact"/>
        <w:numPr>
          <w:numId w:val="1001"/>
          <w:ilvl w:val="0"/>
        </w:numPr>
      </w:pPr>
      <w:r>
        <w:t xml:space="preserve">Detail oriented, professional attitude, and reliable</w:t>
      </w:r>
    </w:p>
    <w:p>
      <w:pPr>
        <w:pStyle w:val="Compact"/>
        <w:numPr>
          <w:numId w:val="1001"/>
          <w:ilvl w:val="0"/>
        </w:numPr>
      </w:pPr>
      <w:r>
        <w:t xml:space="preserve">Will help as a Production Lead when needed</w:t>
      </w:r>
    </w:p>
    <w:p>
      <w:pPr>
        <w:pStyle w:val="Compact"/>
        <w:numPr>
          <w:numId w:val="1001"/>
          <w:ilvl w:val="0"/>
        </w:numPr>
      </w:pPr>
      <w:r>
        <w:t xml:space="preserve">Accounting principles knowledge, documentation/filing skills, resolution skills, and data analysis</w:t>
      </w:r>
    </w:p>
    <w:p>
      <w:pPr>
        <w:pStyle w:val="Compact"/>
        <w:numPr>
          <w:numId w:val="1001"/>
          <w:ilvl w:val="0"/>
        </w:numPr>
      </w:pPr>
      <w:r>
        <w:t xml:space="preserve">Assist in establishing other life support activities (CAC card registration, Work Visas, telecommunications ) for TAFT</w:t>
      </w:r>
    </w:p>
    <w:p>
      <w:pPr>
        <w:pStyle w:val="Heading2"/>
      </w:pPr>
      <w:bookmarkStart w:id="23" w:name="qualifications-for-admin-specialist"/>
      <w:r>
        <w:t xml:space="preserve">Qualifications for admin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under pressure and excellent communication skills</w:t>
      </w:r>
    </w:p>
    <w:p>
      <w:pPr>
        <w:pStyle w:val="Compact"/>
        <w:numPr>
          <w:numId w:val="1002"/>
          <w:ilvl w:val="0"/>
        </w:numPr>
      </w:pPr>
      <w:r>
        <w:t xml:space="preserve">Experience with Payroll/ Human Resources is preferred</w:t>
      </w:r>
    </w:p>
    <w:p>
      <w:pPr>
        <w:pStyle w:val="Compact"/>
        <w:numPr>
          <w:numId w:val="1002"/>
          <w:ilvl w:val="0"/>
        </w:numPr>
      </w:pPr>
      <w:r>
        <w:t xml:space="preserve">Perform as a SME for questions relating to retirement (DB &amp; HW, as applicable)</w:t>
      </w:r>
    </w:p>
    <w:p>
      <w:pPr>
        <w:pStyle w:val="Compact"/>
        <w:numPr>
          <w:numId w:val="1002"/>
          <w:ilvl w:val="0"/>
        </w:numPr>
      </w:pPr>
      <w:r>
        <w:t xml:space="preserve">Manage Inbox – keep updated by logging all calls, continuously monitor to see if anything needs to be closed, followed up on or if a call-back needs to be made</w:t>
      </w:r>
    </w:p>
    <w:p>
      <w:pPr>
        <w:pStyle w:val="Compact"/>
        <w:numPr>
          <w:numId w:val="1002"/>
          <w:ilvl w:val="0"/>
        </w:numPr>
      </w:pPr>
      <w:r>
        <w:t xml:space="preserve">New Hire Onboarding experience is a plus</w:t>
      </w:r>
    </w:p>
    <w:p>
      <w:pPr>
        <w:pStyle w:val="Compact"/>
        <w:numPr>
          <w:numId w:val="1002"/>
          <w:ilvl w:val="0"/>
        </w:numPr>
      </w:pPr>
      <w:r>
        <w:t xml:space="preserve">College courses in accounting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2021-10-28T13:14:50Z</dcterms:created>
  <dcterms:modified xsi:type="dcterms:W3CDTF">2021-10-28T13:14:50Z</dcterms:modified>
</cp:coreProperties>
</file>