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https://www.velvetjobs.com/job-descriptions/admin-asst</w:t>
        </w:r>
      </w:hyperlink>
    </w:p>
    <w:p>
      <w:pPr>
        <w:pStyle w:val="Heading1"/>
      </w:pPr>
      <w:bookmarkStart w:id="21" w:name="example-of-admin-asst-job-description"/>
      <w:r>
        <w:t xml:space="preserve">Example of Admin Asst Job Description</w:t>
      </w:r>
      <w:bookmarkEnd w:id="21"/>
    </w:p>
    <w:p>
      <w:pPr>
        <w:pStyle w:val="Compact"/>
      </w:pPr>
      <w:r>
        <w:t xml:space="preserve">Our company is searching for experienced candidates for the position of admin asst.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-asst"/>
      <w:r>
        <w:t xml:space="preserve">Responsibilities for admin asst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up and maintain P Cost Center data in JD Edwards</w:t>
      </w:r>
    </w:p>
    <w:p>
      <w:pPr>
        <w:pStyle w:val="Compact"/>
        <w:numPr>
          <w:numId w:val="1001"/>
          <w:ilvl w:val="0"/>
        </w:numPr>
      </w:pPr>
      <w:r>
        <w:t xml:space="preserve">Generate and review purchasing data for month end reports (Cost/Square Foot, COP)</w:t>
      </w:r>
    </w:p>
    <w:p>
      <w:pPr>
        <w:pStyle w:val="Compact"/>
        <w:numPr>
          <w:numId w:val="1001"/>
          <w:ilvl w:val="0"/>
        </w:numPr>
      </w:pPr>
      <w:r>
        <w:t xml:space="preserve">Distribute the Cost per Square Foot Comparison to Division Management on a monthly basis</w:t>
      </w:r>
    </w:p>
    <w:p>
      <w:pPr>
        <w:pStyle w:val="Compact"/>
        <w:numPr>
          <w:numId w:val="1001"/>
          <w:ilvl w:val="0"/>
        </w:numPr>
      </w:pPr>
      <w:r>
        <w:t xml:space="preserve">Maintain the Community Books for all active communities</w:t>
      </w:r>
    </w:p>
    <w:p>
      <w:pPr>
        <w:pStyle w:val="Compact"/>
        <w:numPr>
          <w:numId w:val="1001"/>
          <w:ilvl w:val="0"/>
        </w:numPr>
      </w:pPr>
      <w:r>
        <w:t xml:space="preserve">Corrections of problem commitments in JD Edwards, including Takeoff Changes from Field Verification Managers are the responsibility of the PA</w:t>
      </w:r>
    </w:p>
    <w:p>
      <w:pPr>
        <w:pStyle w:val="Compact"/>
        <w:numPr>
          <w:numId w:val="1001"/>
          <w:ilvl w:val="0"/>
        </w:numPr>
      </w:pPr>
      <w:r>
        <w:t xml:space="preserve">Maintain organization of home files and Supplier/Trade Partner files</w:t>
      </w:r>
    </w:p>
    <w:p>
      <w:pPr>
        <w:pStyle w:val="Compact"/>
        <w:numPr>
          <w:numId w:val="1001"/>
          <w:ilvl w:val="0"/>
        </w:numPr>
      </w:pPr>
      <w:r>
        <w:t xml:space="preserve">Work with Trade Partners to meet all insurance requirements, all contracts, scopes and other miscellaneous documents signed and filed</w:t>
      </w:r>
    </w:p>
    <w:p>
      <w:pPr>
        <w:pStyle w:val="Compact"/>
        <w:numPr>
          <w:numId w:val="1001"/>
          <w:ilvl w:val="0"/>
        </w:numPr>
      </w:pPr>
      <w:r>
        <w:t xml:space="preserve">Create files for newly-contracted Trade Partners</w:t>
      </w:r>
    </w:p>
    <w:p>
      <w:pPr>
        <w:pStyle w:val="Compact"/>
        <w:numPr>
          <w:numId w:val="1001"/>
          <w:ilvl w:val="0"/>
        </w:numPr>
      </w:pPr>
      <w:r>
        <w:t xml:space="preserve">Maintain files for all active Trade Partners</w:t>
      </w:r>
    </w:p>
    <w:p>
      <w:pPr>
        <w:pStyle w:val="Compact"/>
        <w:numPr>
          <w:numId w:val="1001"/>
          <w:ilvl w:val="0"/>
        </w:numPr>
      </w:pPr>
      <w:r>
        <w:t xml:space="preserve">Act as the liaison between IDS (Insurance Data Services) and the Divisions</w:t>
      </w:r>
    </w:p>
    <w:p>
      <w:pPr>
        <w:pStyle w:val="Heading2"/>
      </w:pPr>
      <w:bookmarkStart w:id="23" w:name="qualifications-for-admin-asst"/>
      <w:r>
        <w:t xml:space="preserve">Qualifications for admin asst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 the information in the IDS system for accuracy</w:t>
      </w:r>
    </w:p>
    <w:p>
      <w:pPr>
        <w:pStyle w:val="Compact"/>
        <w:numPr>
          <w:numId w:val="1002"/>
          <w:ilvl w:val="0"/>
        </w:numPr>
      </w:pPr>
      <w:r>
        <w:t xml:space="preserve">Run monthly reports on compliance and distribute to the Divisions</w:t>
      </w:r>
    </w:p>
    <w:p>
      <w:pPr>
        <w:pStyle w:val="Compact"/>
        <w:numPr>
          <w:numId w:val="1002"/>
          <w:ilvl w:val="0"/>
        </w:numPr>
      </w:pPr>
      <w:r>
        <w:t xml:space="preserve">Create and distribute waivers as by the Divisions</w:t>
      </w:r>
    </w:p>
    <w:p>
      <w:pPr>
        <w:pStyle w:val="Compact"/>
        <w:numPr>
          <w:numId w:val="1002"/>
          <w:ilvl w:val="0"/>
        </w:numPr>
      </w:pPr>
      <w:r>
        <w:t xml:space="preserve">Update contract packages, as necessary</w:t>
      </w:r>
    </w:p>
    <w:p>
      <w:pPr>
        <w:pStyle w:val="Compact"/>
        <w:numPr>
          <w:numId w:val="1002"/>
          <w:ilvl w:val="0"/>
        </w:numPr>
      </w:pPr>
      <w:r>
        <w:t xml:space="preserve">Expedite extra material orders to the field</w:t>
      </w:r>
    </w:p>
    <w:p>
      <w:pPr>
        <w:pStyle w:val="Compact"/>
        <w:numPr>
          <w:numId w:val="1002"/>
          <w:ilvl w:val="0"/>
        </w:numPr>
      </w:pPr>
      <w:r>
        <w:t xml:space="preserve">Research and resolve expediting issues as they arise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as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as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2021-10-28T13:36:46Z</dcterms:created>
  <dcterms:modified xsi:type="dcterms:W3CDTF">2021-10-28T13:36:46Z</dcterms:modified>
</cp:coreProperties>
</file>