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https://www.velvetjobs.com/job-descriptions/actor</w:t>
        </w:r>
      </w:hyperlink>
    </w:p>
    <w:p>
      <w:pPr>
        <w:pStyle w:val="Heading1"/>
      </w:pPr>
      <w:bookmarkStart w:id="21" w:name="example-of-actor-job-description"/>
      <w:r>
        <w:t xml:space="preserve">Example of Actor Job Description</w:t>
      </w:r>
      <w:bookmarkEnd w:id="21"/>
    </w:p>
    <w:p>
      <w:pPr>
        <w:pStyle w:val="Compact"/>
      </w:pPr>
      <w:r>
        <w:t xml:space="preserve">Our growing company is searching for experienced candidates for the position of actor.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tor"/>
      <w:r>
        <w:t xml:space="preserve">Responsibilities for actor</w:t>
      </w:r>
      <w:bookmarkEnd w:id="22"/>
    </w:p>
    <w:p>
      <w:pPr>
        <w:pStyle w:val="Compact"/>
        <w:numPr>
          <w:numId w:val="1001"/>
          <w:ilvl w:val="0"/>
        </w:numPr>
      </w:pPr>
      <w:r>
        <w:t xml:space="preserve">Transform into a frightening creature with full makeovers and costumes</w:t>
      </w:r>
    </w:p>
    <w:p>
      <w:pPr>
        <w:pStyle w:val="Compact"/>
        <w:numPr>
          <w:numId w:val="1001"/>
          <w:ilvl w:val="0"/>
        </w:numPr>
      </w:pPr>
      <w:r>
        <w:t xml:space="preserve">Repair and maintain tattered and bloodstained costumes</w:t>
      </w:r>
    </w:p>
    <w:p>
      <w:pPr>
        <w:pStyle w:val="Compact"/>
        <w:numPr>
          <w:numId w:val="1001"/>
          <w:ilvl w:val="0"/>
        </w:numPr>
      </w:pPr>
      <w:r>
        <w:t xml:space="preserve">Scare the public at special park functions</w:t>
      </w:r>
    </w:p>
    <w:p>
      <w:pPr>
        <w:pStyle w:val="Compact"/>
        <w:numPr>
          <w:numId w:val="1001"/>
          <w:ilvl w:val="0"/>
        </w:numPr>
      </w:pPr>
      <w:r>
        <w:t xml:space="preserve">Greet all victims in the scariest way possible</w:t>
      </w:r>
    </w:p>
    <w:p>
      <w:pPr>
        <w:pStyle w:val="Compact"/>
        <w:numPr>
          <w:numId w:val="1001"/>
          <w:ilvl w:val="0"/>
        </w:numPr>
      </w:pPr>
      <w:r>
        <w:t xml:space="preserve">Leave guests’ screams echoing through the crisp night air</w:t>
      </w:r>
    </w:p>
    <w:p>
      <w:pPr>
        <w:pStyle w:val="Compact"/>
        <w:numPr>
          <w:numId w:val="1001"/>
          <w:ilvl w:val="0"/>
        </w:numPr>
      </w:pPr>
      <w:r>
        <w:t xml:space="preserve">Maintain screams and safety at all times</w:t>
      </w:r>
    </w:p>
    <w:p>
      <w:pPr>
        <w:pStyle w:val="Compact"/>
        <w:numPr>
          <w:numId w:val="1001"/>
          <w:ilvl w:val="0"/>
        </w:numPr>
      </w:pPr>
      <w:r>
        <w:t xml:space="preserve">Keep escape routes (and work locations) clean</w:t>
      </w:r>
    </w:p>
    <w:p>
      <w:pPr>
        <w:pStyle w:val="Compact"/>
        <w:numPr>
          <w:numId w:val="1001"/>
          <w:ilvl w:val="0"/>
        </w:numPr>
      </w:pPr>
      <w:r>
        <w:t xml:space="preserve">Be able to work in an environment as fast-paced as our coasters</w:t>
      </w:r>
    </w:p>
    <w:p>
      <w:pPr>
        <w:pStyle w:val="Compact"/>
        <w:numPr>
          <w:numId w:val="1001"/>
          <w:ilvl w:val="0"/>
        </w:numPr>
      </w:pPr>
      <w:r>
        <w:t xml:space="preserve">Be playful and friendly with an outgoing personality</w:t>
      </w:r>
    </w:p>
    <w:p>
      <w:pPr>
        <w:pStyle w:val="Compact"/>
        <w:numPr>
          <w:numId w:val="1001"/>
          <w:ilvl w:val="0"/>
        </w:numPr>
      </w:pPr>
      <w:r>
        <w:t xml:space="preserve">Have a positive attitude to deliver the most terrifying experience possible</w:t>
      </w:r>
    </w:p>
    <w:p>
      <w:pPr>
        <w:pStyle w:val="Heading2"/>
      </w:pPr>
      <w:bookmarkStart w:id="23" w:name="qualifications-for-actor"/>
      <w:r>
        <w:t xml:space="preserve">Qualifications for actor</w:t>
      </w:r>
      <w:bookmarkEnd w:id="23"/>
    </w:p>
    <w:p>
      <w:pPr>
        <w:pStyle w:val="Compact"/>
        <w:numPr>
          <w:numId w:val="1002"/>
          <w:ilvl w:val="0"/>
        </w:numPr>
      </w:pPr>
      <w:r>
        <w:t xml:space="preserve">Experience in script writing and project management</w:t>
      </w:r>
    </w:p>
    <w:p>
      <w:pPr>
        <w:pStyle w:val="Compact"/>
        <w:numPr>
          <w:numId w:val="1002"/>
          <w:ilvl w:val="0"/>
        </w:numPr>
      </w:pPr>
      <w:r>
        <w:t xml:space="preserve">Experience in live theatre (writing/acting/directing)</w:t>
      </w:r>
    </w:p>
    <w:p>
      <w:pPr>
        <w:pStyle w:val="Compact"/>
        <w:numPr>
          <w:numId w:val="1002"/>
          <w:ilvl w:val="0"/>
        </w:numPr>
      </w:pPr>
      <w:r>
        <w:t xml:space="preserve">Experience working in a collaborative creative environment</w:t>
      </w:r>
    </w:p>
    <w:p>
      <w:pPr>
        <w:pStyle w:val="Compact"/>
        <w:numPr>
          <w:numId w:val="1002"/>
          <w:ilvl w:val="0"/>
        </w:numPr>
      </w:pPr>
      <w:r>
        <w:t xml:space="preserve">Must be able to assume role of patient or consumer in a medical or clinical situation</w:t>
      </w:r>
    </w:p>
    <w:p>
      <w:pPr>
        <w:pStyle w:val="Compact"/>
        <w:numPr>
          <w:numId w:val="1002"/>
          <w:ilvl w:val="0"/>
        </w:numPr>
      </w:pPr>
      <w:r>
        <w:t xml:space="preserve">You must be available to work evenings and weekends</w:t>
      </w:r>
    </w:p>
    <w:p>
      <w:pPr>
        <w:pStyle w:val="Compact"/>
        <w:numPr>
          <w:numId w:val="1002"/>
          <w:ilvl w:val="0"/>
        </w:numPr>
      </w:pPr>
      <w:r>
        <w:t xml:space="preserve">Must be able to assume role of patient or consumer in a medical or at-risk situational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2021-10-28T18:30:23Z</dcterms:created>
  <dcterms:modified xsi:type="dcterms:W3CDTF">2021-10-28T18:30:23Z</dcterms:modified>
</cp:coreProperties>
</file>