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https://www.velvetjobs.com/job-descriptions/actor</w:t>
        </w:r>
      </w:hyperlink>
    </w:p>
    <w:p>
      <w:pPr>
        <w:pStyle w:val="Heading1"/>
      </w:pPr>
      <w:bookmarkStart w:id="21" w:name="example-of-actor-job-description"/>
      <w:r>
        <w:t xml:space="preserve">Example of Actor Job Description</w:t>
      </w:r>
      <w:bookmarkEnd w:id="21"/>
    </w:p>
    <w:p>
      <w:pPr>
        <w:pStyle w:val="Compact"/>
      </w:pPr>
      <w:r>
        <w:t xml:space="preserve">Our innovative and growing company is looking to fill the role of actor.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tor"/>
      <w:r>
        <w:t xml:space="preserve">Responsibilities for actor</w:t>
      </w:r>
      <w:bookmarkEnd w:id="22"/>
    </w:p>
    <w:p>
      <w:pPr>
        <w:pStyle w:val="Compact"/>
        <w:numPr>
          <w:numId w:val="1001"/>
          <w:ilvl w:val="0"/>
        </w:numPr>
      </w:pPr>
      <w:r>
        <w:t xml:space="preserve">Positively interact with guests and team members of all ages, different ethnic/cultural backgrounds and/or language, and individuals with special needs</w:t>
      </w:r>
    </w:p>
    <w:p>
      <w:pPr>
        <w:pStyle w:val="Compact"/>
        <w:numPr>
          <w:numId w:val="1001"/>
          <w:ilvl w:val="0"/>
        </w:numPr>
      </w:pPr>
      <w:r>
        <w:t xml:space="preserve">Consistently performing the same experience repetitively throughout the event</w:t>
      </w:r>
    </w:p>
    <w:p>
      <w:pPr>
        <w:pStyle w:val="Compact"/>
        <w:numPr>
          <w:numId w:val="1001"/>
          <w:ilvl w:val="0"/>
        </w:numPr>
      </w:pPr>
      <w:r>
        <w:t xml:space="preserve">Responsible for receiving, organizing, &amp; databasing key autonomous driving scenarios from both internal &amp; customer sources</w:t>
      </w:r>
    </w:p>
    <w:p>
      <w:pPr>
        <w:pStyle w:val="Compact"/>
        <w:numPr>
          <w:numId w:val="1001"/>
          <w:ilvl w:val="0"/>
        </w:numPr>
      </w:pPr>
      <w:r>
        <w:t xml:space="preserve">Develop the requirements for, &amp; the scope of, a test suite of AD scenarios for use in regression testing</w:t>
      </w:r>
    </w:p>
    <w:p>
      <w:pPr>
        <w:pStyle w:val="Compact"/>
        <w:numPr>
          <w:numId w:val="1001"/>
          <w:ilvl w:val="0"/>
        </w:numPr>
      </w:pPr>
      <w:r>
        <w:t xml:space="preserve">Develop algorithms describing in-scenario behavior of humans &amp; vehicles, including multi-vehicle traffic</w:t>
      </w:r>
    </w:p>
    <w:p>
      <w:pPr>
        <w:pStyle w:val="Compact"/>
        <w:numPr>
          <w:numId w:val="1001"/>
          <w:ilvl w:val="0"/>
        </w:numPr>
      </w:pPr>
      <w:r>
        <w:t xml:space="preserve">Script the creation &amp; testing of autonomous driving scenario permutations, including actor behavior &amp; weather permutations</w:t>
      </w:r>
    </w:p>
    <w:p>
      <w:pPr>
        <w:pStyle w:val="Compact"/>
        <w:numPr>
          <w:numId w:val="1001"/>
          <w:ilvl w:val="0"/>
        </w:numPr>
      </w:pPr>
      <w:r>
        <w:t xml:space="preserve">Develop metrics for evaluating the performance of a vehicle in each scenario</w:t>
      </w:r>
    </w:p>
    <w:p>
      <w:pPr>
        <w:pStyle w:val="Compact"/>
        <w:numPr>
          <w:numId w:val="1001"/>
          <w:ilvl w:val="0"/>
        </w:numPr>
      </w:pPr>
      <w:r>
        <w:t xml:space="preserve">Work closely with rendering, modeling, and sensor teams to iteratively improve scenario realism</w:t>
      </w:r>
    </w:p>
    <w:p>
      <w:pPr>
        <w:pStyle w:val="Compact"/>
        <w:numPr>
          <w:numId w:val="1001"/>
          <w:ilvl w:val="0"/>
        </w:numPr>
      </w:pPr>
      <w:r>
        <w:t xml:space="preserve">Portrays individual</w:t>
      </w:r>
    </w:p>
    <w:p>
      <w:pPr>
        <w:pStyle w:val="Compact"/>
        <w:numPr>
          <w:numId w:val="1001"/>
          <w:ilvl w:val="0"/>
        </w:numPr>
      </w:pPr>
      <w:r>
        <w:t xml:space="preserve">Accurately and objectively completes post-encounter assessment tool (as trained)</w:t>
      </w:r>
    </w:p>
    <w:p>
      <w:pPr>
        <w:pStyle w:val="Heading2"/>
      </w:pPr>
      <w:bookmarkStart w:id="23" w:name="qualifications-for-actor"/>
      <w:r>
        <w:t xml:space="preserve">Qualifications for actor</w:t>
      </w:r>
      <w:bookmarkEnd w:id="23"/>
    </w:p>
    <w:p>
      <w:pPr>
        <w:pStyle w:val="Compact"/>
        <w:numPr>
          <w:numId w:val="1002"/>
          <w:ilvl w:val="0"/>
        </w:numPr>
      </w:pPr>
      <w:r>
        <w:t xml:space="preserve">Ability to work independently and maintain accountability for work schedules, communications and deadlines</w:t>
      </w:r>
    </w:p>
    <w:p>
      <w:pPr>
        <w:pStyle w:val="Compact"/>
        <w:numPr>
          <w:numId w:val="1002"/>
          <w:ilvl w:val="0"/>
        </w:numPr>
      </w:pPr>
      <w:r>
        <w:t xml:space="preserve">Physical work (lifting, carrying) required for touring productions</w:t>
      </w:r>
    </w:p>
    <w:p>
      <w:pPr>
        <w:pStyle w:val="Compact"/>
        <w:numPr>
          <w:numId w:val="1002"/>
          <w:ilvl w:val="0"/>
        </w:numPr>
      </w:pPr>
      <w:r>
        <w:t xml:space="preserve">Must have leadership skills and the ability to take initiative</w:t>
      </w:r>
    </w:p>
    <w:p>
      <w:pPr>
        <w:pStyle w:val="Compact"/>
        <w:numPr>
          <w:numId w:val="1002"/>
          <w:ilvl w:val="0"/>
        </w:numPr>
      </w:pPr>
      <w:r>
        <w:t xml:space="preserve">Must be available for training and/or rehearsals prior to the beginning of Fright Fest</w:t>
      </w:r>
    </w:p>
    <w:p>
      <w:pPr>
        <w:pStyle w:val="Compact"/>
        <w:numPr>
          <w:numId w:val="1002"/>
          <w:ilvl w:val="0"/>
        </w:numPr>
      </w:pPr>
      <w:r>
        <w:t xml:space="preserve">Must be alert, attentive and observant</w:t>
      </w:r>
    </w:p>
    <w:p>
      <w:pPr>
        <w:pStyle w:val="Compact"/>
        <w:numPr>
          <w:numId w:val="1002"/>
          <w:ilvl w:val="0"/>
        </w:numPr>
      </w:pPr>
      <w:r>
        <w:t xml:space="preserve">Must be willing and able to interact with Guests on individual level large groups of all 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2021-10-28T12:46:59Z</dcterms:created>
  <dcterms:modified xsi:type="dcterms:W3CDTF">2021-10-28T12:46:59Z</dcterms:modified>
</cp:coreProperties>
</file>