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https://www.velvetjobs.com/job-descriptions/acquisition-marketing</w:t>
        </w:r>
      </w:hyperlink>
    </w:p>
    <w:p>
      <w:pPr>
        <w:pStyle w:val="Heading1"/>
      </w:pPr>
      <w:bookmarkStart w:id="21" w:name="example-of-acquisition-marketing-job-description"/>
      <w:r>
        <w:t xml:space="preserve">Example of Acquisition Marketing Job Description</w:t>
      </w:r>
      <w:bookmarkEnd w:id="21"/>
    </w:p>
    <w:p>
      <w:pPr>
        <w:pStyle w:val="Compact"/>
      </w:pPr>
      <w:r>
        <w:t xml:space="preserve">Our innovative and growing company is looking to fill the role of acquisition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quisition-marketing"/>
      <w:r>
        <w:t xml:space="preserve">Responsibilities for acquisition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Planning and coordination for all marketing campaigns and programs for the Small Business Marketing team into an integrated marketing calendar to effectively drive results for all lines of business (ie</w:t>
      </w:r>
    </w:p>
    <w:p>
      <w:pPr>
        <w:pStyle w:val="Compact"/>
        <w:numPr>
          <w:numId w:val="1001"/>
          <w:ilvl w:val="0"/>
        </w:numPr>
      </w:pPr>
      <w:r>
        <w:t xml:space="preserve">Marketing lead to work closely with CBU stakeholders to get alignment of quarterly campaigns, key launches and programs</w:t>
      </w:r>
    </w:p>
    <w:p>
      <w:pPr>
        <w:pStyle w:val="Compact"/>
        <w:numPr>
          <w:numId w:val="1001"/>
          <w:ilvl w:val="0"/>
        </w:numPr>
      </w:pPr>
      <w:r>
        <w:t xml:space="preserve">Develop and manage marketing programs to deepen existing partnerships</w:t>
      </w:r>
    </w:p>
    <w:p>
      <w:pPr>
        <w:pStyle w:val="Compact"/>
        <w:numPr>
          <w:numId w:val="1001"/>
          <w:ilvl w:val="0"/>
        </w:numPr>
      </w:pPr>
      <w:r>
        <w:t xml:space="preserve">Develop and own quarterly programs that will help drive residential acquisition results</w:t>
      </w:r>
    </w:p>
    <w:p>
      <w:pPr>
        <w:pStyle w:val="Compact"/>
        <w:numPr>
          <w:numId w:val="1001"/>
          <w:ilvl w:val="0"/>
        </w:numPr>
      </w:pPr>
      <w:r>
        <w:t xml:space="preserve">Lead the reinvigoration of our Atlantic residential business, delivering region-specific programs and owning results</w:t>
      </w:r>
    </w:p>
    <w:p>
      <w:pPr>
        <w:pStyle w:val="Compact"/>
        <w:numPr>
          <w:numId w:val="1001"/>
          <w:ilvl w:val="0"/>
        </w:numPr>
      </w:pPr>
      <w:r>
        <w:t xml:space="preserve">Lead cross-functional teams in understanding and executing on owned quarterly programs</w:t>
      </w:r>
    </w:p>
    <w:p>
      <w:pPr>
        <w:pStyle w:val="Compact"/>
        <w:numPr>
          <w:numId w:val="1001"/>
          <w:ilvl w:val="0"/>
        </w:numPr>
      </w:pPr>
      <w:r>
        <w:t xml:space="preserve">Stay informed/educated on competitive landscape (traditional and future looking), market conditions and consumer insights to inform recommendations for programs</w:t>
      </w:r>
    </w:p>
    <w:p>
      <w:pPr>
        <w:pStyle w:val="Compact"/>
        <w:numPr>
          <w:numId w:val="1001"/>
          <w:ilvl w:val="0"/>
        </w:numPr>
      </w:pPr>
      <w:r>
        <w:t xml:space="preserve">Develop a deep understanding of the consumer</w:t>
      </w:r>
    </w:p>
    <w:p>
      <w:pPr>
        <w:pStyle w:val="Compact"/>
        <w:numPr>
          <w:numId w:val="1001"/>
          <w:ilvl w:val="0"/>
        </w:numPr>
      </w:pPr>
      <w:r>
        <w:t xml:space="preserve">Conduct tests and deep data driven analysis that provide insights and new strategies for increasing acquisition results</w:t>
      </w:r>
    </w:p>
    <w:p>
      <w:pPr>
        <w:pStyle w:val="Compact"/>
        <w:numPr>
          <w:numId w:val="1001"/>
          <w:ilvl w:val="0"/>
        </w:numPr>
      </w:pPr>
      <w:r>
        <w:t xml:space="preserve">Own deals from start to finish, from cold-calling a festival or event, to doing post-promo analysis on how well the event went</w:t>
      </w:r>
    </w:p>
    <w:p>
      <w:pPr>
        <w:pStyle w:val="Heading2"/>
      </w:pPr>
      <w:bookmarkStart w:id="23" w:name="qualifications-for-acquisition-marketing"/>
      <w:r>
        <w:t xml:space="preserve">Qualifications for acquisition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Salesforce and Eloqua marketing automation platform skills a plus</w:t>
      </w:r>
    </w:p>
    <w:p>
      <w:pPr>
        <w:pStyle w:val="Compact"/>
        <w:numPr>
          <w:numId w:val="1002"/>
          <w:ilvl w:val="0"/>
        </w:numPr>
      </w:pPr>
      <w:r>
        <w:t xml:space="preserve">BA/BS plus 5 years of experience in digital media directly managing a channel budget</w:t>
      </w:r>
    </w:p>
    <w:p>
      <w:pPr>
        <w:pStyle w:val="Compact"/>
        <w:numPr>
          <w:numId w:val="1002"/>
          <w:ilvl w:val="0"/>
        </w:numPr>
      </w:pPr>
      <w:r>
        <w:t xml:space="preserve">Proven track record working with and influencing cross-functional teams, establishing an internal network of relationships at all levels of the organization to drive results</w:t>
      </w:r>
    </w:p>
    <w:p>
      <w:pPr>
        <w:pStyle w:val="Compact"/>
        <w:numPr>
          <w:numId w:val="1002"/>
          <w:ilvl w:val="0"/>
        </w:numPr>
      </w:pPr>
      <w:r>
        <w:t xml:space="preserve">Some Digital Marketing experience and proficiency in the most popular channels and tools</w:t>
      </w:r>
    </w:p>
    <w:p>
      <w:pPr>
        <w:pStyle w:val="Compact"/>
        <w:numPr>
          <w:numId w:val="1002"/>
          <w:ilvl w:val="0"/>
        </w:numPr>
      </w:pPr>
      <w:r>
        <w:t xml:space="preserve">Bachelor and Masters in quantitative (ie</w:t>
      </w:r>
    </w:p>
    <w:p>
      <w:pPr>
        <w:pStyle w:val="Compact"/>
        <w:numPr>
          <w:numId w:val="1002"/>
          <w:ilvl w:val="0"/>
        </w:numPr>
      </w:pPr>
      <w:r>
        <w:t xml:space="preserve">10 years in total professional experience with strong track record of exceeding growth expectations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2021-10-28T13:16:00Z</dcterms:created>
  <dcterms:modified xsi:type="dcterms:W3CDTF">2021-10-28T13:16:00Z</dcterms:modified>
</cp:coreProperties>
</file>