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https://www.velvetjobs.com/job-descriptions/acquisition-engineer</w:t>
        </w:r>
      </w:hyperlink>
    </w:p>
    <w:p>
      <w:pPr>
        <w:pStyle w:val="Heading1"/>
      </w:pPr>
      <w:bookmarkStart w:id="21" w:name="example-of-acquisition-engineer-job-description"/>
      <w:r>
        <w:t xml:space="preserve">Example of Acquisition Engineer Job Description</w:t>
      </w:r>
      <w:bookmarkEnd w:id="21"/>
    </w:p>
    <w:p>
      <w:pPr>
        <w:pStyle w:val="Compact"/>
      </w:pPr>
      <w:r>
        <w:t xml:space="preserve">Our company is growing rapidly and is hiring for an acquisition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quisition-engineer"/>
      <w:r>
        <w:t xml:space="preserve">Responsibilities for acquisition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Provisioning new circuits for the internet, voice and MPLS including upgrade</w:t>
      </w:r>
    </w:p>
    <w:p>
      <w:pPr>
        <w:pStyle w:val="Compact"/>
        <w:numPr>
          <w:numId w:val="1001"/>
          <w:ilvl w:val="0"/>
        </w:numPr>
      </w:pPr>
      <w:r>
        <w:t xml:space="preserve">Understanding of use cases and identifying data to support analytics to solve</w:t>
      </w:r>
    </w:p>
    <w:p>
      <w:pPr>
        <w:pStyle w:val="Compact"/>
        <w:numPr>
          <w:numId w:val="1001"/>
          <w:ilvl w:val="0"/>
        </w:numPr>
      </w:pPr>
      <w:r>
        <w:t xml:space="preserve">Assesses business / customer requirements and translates them into data acquisition hardware and software specifications</w:t>
      </w:r>
    </w:p>
    <w:p>
      <w:pPr>
        <w:pStyle w:val="Compact"/>
        <w:numPr>
          <w:numId w:val="1001"/>
          <w:ilvl w:val="0"/>
        </w:numPr>
      </w:pPr>
      <w:r>
        <w:t xml:space="preserve">Delivers DA or connectivity solutions to PoC team</w:t>
      </w:r>
    </w:p>
    <w:p>
      <w:pPr>
        <w:pStyle w:val="Compact"/>
        <w:numPr>
          <w:numId w:val="1001"/>
          <w:ilvl w:val="0"/>
        </w:numPr>
      </w:pPr>
      <w:r>
        <w:t xml:space="preserve">Ensures data to support use cases is delivered to data science team</w:t>
      </w:r>
    </w:p>
    <w:p>
      <w:pPr>
        <w:pStyle w:val="Compact"/>
        <w:numPr>
          <w:numId w:val="1001"/>
          <w:ilvl w:val="0"/>
        </w:numPr>
      </w:pPr>
      <w:r>
        <w:t xml:space="preserve">Collaborates closely with data scientists, engineering teams, data architects, platform developers to develop data-integration solutions</w:t>
      </w:r>
    </w:p>
    <w:p>
      <w:pPr>
        <w:pStyle w:val="Compact"/>
        <w:numPr>
          <w:numId w:val="1001"/>
          <w:ilvl w:val="0"/>
        </w:numPr>
      </w:pPr>
      <w:r>
        <w:t xml:space="preserve">Builds human-fault-tolerant pipelines that continuously integrate data from our assets into our Railigent Platform</w:t>
      </w:r>
    </w:p>
    <w:p>
      <w:pPr>
        <w:pStyle w:val="Compact"/>
        <w:numPr>
          <w:numId w:val="1001"/>
          <w:ilvl w:val="0"/>
        </w:numPr>
      </w:pPr>
      <w:r>
        <w:t xml:space="preserve">Develops data quality measures of recorded data</w:t>
      </w:r>
    </w:p>
    <w:p>
      <w:pPr>
        <w:pStyle w:val="Compact"/>
        <w:numPr>
          <w:numId w:val="1001"/>
          <w:ilvl w:val="0"/>
        </w:numPr>
      </w:pPr>
      <w:r>
        <w:t xml:space="preserve">Develops a software framework that monitors data quality, handles, and logs data-loading errors</w:t>
      </w:r>
    </w:p>
    <w:p>
      <w:pPr>
        <w:pStyle w:val="Compact"/>
        <w:numPr>
          <w:numId w:val="1001"/>
          <w:ilvl w:val="0"/>
        </w:numPr>
      </w:pPr>
      <w:r>
        <w:t xml:space="preserve">Develops a framework that assesses data quality and cleanse data</w:t>
      </w:r>
    </w:p>
    <w:p>
      <w:pPr>
        <w:pStyle w:val="Heading2"/>
      </w:pPr>
      <w:bookmarkStart w:id="23" w:name="qualifications-for-acquisition-engineer"/>
      <w:r>
        <w:t xml:space="preserve">Qualifications for acquisition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Java, C#, C++, JavaScript, CoffeeScript, Node.js, CSS, XML, HTML</w:t>
      </w:r>
    </w:p>
    <w:p>
      <w:pPr>
        <w:pStyle w:val="Compact"/>
        <w:numPr>
          <w:numId w:val="1002"/>
          <w:ilvl w:val="0"/>
        </w:numPr>
      </w:pPr>
      <w:r>
        <w:t xml:space="preserve">Strong C/C++ or Java experience</w:t>
      </w:r>
    </w:p>
    <w:p>
      <w:pPr>
        <w:pStyle w:val="Compact"/>
        <w:numPr>
          <w:numId w:val="1002"/>
          <w:ilvl w:val="0"/>
        </w:numPr>
      </w:pPr>
      <w:r>
        <w:t xml:space="preserve">Strong scripting languages, like python, perl</w:t>
      </w:r>
    </w:p>
    <w:p>
      <w:pPr>
        <w:pStyle w:val="Compact"/>
        <w:numPr>
          <w:numId w:val="1002"/>
          <w:ilvl w:val="0"/>
        </w:numPr>
      </w:pPr>
      <w:r>
        <w:t xml:space="preserve">Knowledge of UNIX systems</w:t>
      </w:r>
    </w:p>
    <w:p>
      <w:pPr>
        <w:pStyle w:val="Compact"/>
        <w:numPr>
          <w:numId w:val="1002"/>
          <w:ilvl w:val="0"/>
        </w:numPr>
      </w:pPr>
      <w:r>
        <w:t xml:space="preserve">Strong knowledge of large-scale crawling systems</w:t>
      </w:r>
    </w:p>
    <w:p>
      <w:pPr>
        <w:pStyle w:val="Compact"/>
        <w:numPr>
          <w:numId w:val="1002"/>
          <w:ilvl w:val="0"/>
        </w:numPr>
      </w:pPr>
      <w:r>
        <w:t xml:space="preserve">Autonomous, innovative and ready to be challenged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quisitio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quisitio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2021-10-28T13:21:46Z</dcterms:created>
  <dcterms:modified xsi:type="dcterms:W3CDTF">2021-10-28T13:21:46Z</dcterms:modified>
</cp:coreProperties>
</file>