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https://www.velvetjobs.com/job-descriptions/acquisition-coordinator</w:t>
        </w:r>
      </w:hyperlink>
    </w:p>
    <w:p>
      <w:pPr>
        <w:pStyle w:val="Heading1"/>
      </w:pPr>
      <w:bookmarkStart w:id="21" w:name="example-of-acquisition-coordinator-job-description"/>
      <w:r>
        <w:t xml:space="preserve">Example of Acquisition Coordinator Job Description</w:t>
      </w:r>
      <w:bookmarkEnd w:id="21"/>
    </w:p>
    <w:p>
      <w:pPr>
        <w:pStyle w:val="Compact"/>
      </w:pPr>
      <w:r>
        <w:t xml:space="preserve">Our growing company is hiring for an acquisition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coordinator"/>
      <w:r>
        <w:t xml:space="preserve">Responsibilities for acquisition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Increase the Global TV team’s operational efficiency</w:t>
      </w:r>
    </w:p>
    <w:p>
      <w:pPr>
        <w:pStyle w:val="Compact"/>
        <w:numPr>
          <w:numId w:val="1001"/>
          <w:ilvl w:val="0"/>
        </w:numPr>
      </w:pPr>
      <w:r>
        <w:t xml:space="preserve">Ensuring timely shipment of materials for recruitment events</w:t>
      </w:r>
    </w:p>
    <w:p>
      <w:pPr>
        <w:pStyle w:val="Compact"/>
        <w:numPr>
          <w:numId w:val="1001"/>
          <w:ilvl w:val="0"/>
        </w:numPr>
      </w:pPr>
      <w:r>
        <w:t xml:space="preserve">Coordinate onsite interviews, enterprise-wide de-brief meetings</w:t>
      </w:r>
    </w:p>
    <w:p>
      <w:pPr>
        <w:pStyle w:val="Compact"/>
        <w:numPr>
          <w:numId w:val="1001"/>
          <w:ilvl w:val="0"/>
        </w:numPr>
      </w:pPr>
      <w:r>
        <w:t xml:space="preserve">Post job opportunities to LinkedIn and other recruitment management systems, as needed</w:t>
      </w:r>
    </w:p>
    <w:p>
      <w:pPr>
        <w:pStyle w:val="Compact"/>
        <w:numPr>
          <w:numId w:val="1001"/>
          <w:ilvl w:val="0"/>
        </w:numPr>
      </w:pPr>
      <w:r>
        <w:t xml:space="preserve">Support Talent Acquisition Manager with required reporting</w:t>
      </w:r>
    </w:p>
    <w:p>
      <w:pPr>
        <w:pStyle w:val="Compact"/>
        <w:numPr>
          <w:numId w:val="1001"/>
          <w:ilvl w:val="0"/>
        </w:numPr>
      </w:pPr>
      <w:r>
        <w:t xml:space="preserve">Initiate background checks &amp; drug screens on all new hires</w:t>
      </w:r>
    </w:p>
    <w:p>
      <w:pPr>
        <w:pStyle w:val="Compact"/>
        <w:numPr>
          <w:numId w:val="1001"/>
          <w:ilvl w:val="0"/>
        </w:numPr>
      </w:pPr>
      <w:r>
        <w:t xml:space="preserve">Secure candidate travel arrangements, ensuring a smooth travel experience</w:t>
      </w:r>
    </w:p>
    <w:p>
      <w:pPr>
        <w:pStyle w:val="Compact"/>
        <w:numPr>
          <w:numId w:val="1001"/>
          <w:ilvl w:val="0"/>
        </w:numPr>
      </w:pPr>
      <w:r>
        <w:t xml:space="preserve">Schedule interviews in a high volume, fast paced environment</w:t>
      </w:r>
    </w:p>
    <w:p>
      <w:pPr>
        <w:pStyle w:val="Compact"/>
        <w:numPr>
          <w:numId w:val="1001"/>
          <w:ilvl w:val="0"/>
        </w:numPr>
      </w:pPr>
      <w:r>
        <w:t xml:space="preserve">Interface with internal stakeholders (recruiters, hiring managers, ) to coordinate on site interview logistics</w:t>
      </w:r>
    </w:p>
    <w:p>
      <w:pPr>
        <w:pStyle w:val="Compact"/>
        <w:numPr>
          <w:numId w:val="1001"/>
          <w:ilvl w:val="0"/>
        </w:numPr>
      </w:pPr>
      <w:r>
        <w:t xml:space="preserve">Send general correspondence to candidates and provide support as needed</w:t>
      </w:r>
    </w:p>
    <w:p>
      <w:pPr>
        <w:pStyle w:val="Heading2"/>
      </w:pPr>
      <w:bookmarkStart w:id="23" w:name="qualifications-for-acquisition-coordinator"/>
      <w:r>
        <w:t xml:space="preserve">Qualifications for acquisition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collaborative, resourceful, curious with great calm and a good sense of humor</w:t>
      </w:r>
    </w:p>
    <w:p>
      <w:pPr>
        <w:pStyle w:val="Compact"/>
        <w:numPr>
          <w:numId w:val="1002"/>
          <w:ilvl w:val="0"/>
        </w:numPr>
      </w:pPr>
      <w:r>
        <w:t xml:space="preserve">Maintain flexibility while working in a dynamic environment</w:t>
      </w:r>
    </w:p>
    <w:p>
      <w:pPr>
        <w:pStyle w:val="Compact"/>
        <w:numPr>
          <w:numId w:val="1002"/>
          <w:ilvl w:val="0"/>
        </w:numPr>
      </w:pPr>
      <w:r>
        <w:t xml:space="preserve">Exemplary team spirit</w:t>
      </w:r>
    </w:p>
    <w:p>
      <w:pPr>
        <w:pStyle w:val="Compact"/>
        <w:numPr>
          <w:numId w:val="1002"/>
          <w:ilvl w:val="0"/>
        </w:numPr>
      </w:pPr>
      <w:r>
        <w:t xml:space="preserve">3+ years administrative support experience, preferably in an HR setting</w:t>
      </w:r>
    </w:p>
    <w:p>
      <w:pPr>
        <w:pStyle w:val="Compact"/>
        <w:numPr>
          <w:numId w:val="1002"/>
          <w:ilvl w:val="0"/>
        </w:numPr>
      </w:pPr>
      <w:r>
        <w:t xml:space="preserve">Position has a strong focus on professionalism, customer service and teamwork</w:t>
      </w:r>
    </w:p>
    <w:p>
      <w:pPr>
        <w:pStyle w:val="Compact"/>
        <w:numPr>
          <w:numId w:val="1002"/>
          <w:ilvl w:val="0"/>
        </w:numPr>
      </w:pPr>
      <w:r>
        <w:t xml:space="preserve">Research and analytic experience a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2021-10-28T13:01:27Z</dcterms:created>
  <dcterms:modified xsi:type="dcterms:W3CDTF">2021-10-28T13:01:27Z</dcterms:modified>
</cp:coreProperties>
</file>