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https://www.velvetjobs.com/job-descriptions/accounts-lead</w:t>
        </w:r>
      </w:hyperlink>
    </w:p>
    <w:p>
      <w:pPr>
        <w:pStyle w:val="Heading1"/>
      </w:pPr>
      <w:bookmarkStart w:id="21" w:name="example-of-accounts-lead-job-description"/>
      <w:r>
        <w:t xml:space="preserve">Example of Accounts Lead Job Description</w:t>
      </w:r>
      <w:bookmarkEnd w:id="21"/>
    </w:p>
    <w:p>
      <w:pPr>
        <w:pStyle w:val="Compact"/>
      </w:pPr>
      <w:r>
        <w:t xml:space="preserve">Our innovative and growing company is hiring for an accounts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lead"/>
      <w:r>
        <w:t xml:space="preserve">Responsibilities for accounts lead</w:t>
      </w:r>
      <w:bookmarkEnd w:id="22"/>
    </w:p>
    <w:p>
      <w:pPr>
        <w:pStyle w:val="Compact"/>
        <w:numPr>
          <w:numId w:val="1001"/>
          <w:ilvl w:val="0"/>
        </w:numPr>
      </w:pPr>
      <w:r>
        <w:t xml:space="preserve">Handling check set-up</w:t>
      </w:r>
    </w:p>
    <w:p>
      <w:pPr>
        <w:pStyle w:val="Compact"/>
        <w:numPr>
          <w:numId w:val="1001"/>
          <w:ilvl w:val="0"/>
        </w:numPr>
      </w:pPr>
      <w:r>
        <w:t xml:space="preserve">Preparing for signature, inputting information into several systems</w:t>
      </w:r>
    </w:p>
    <w:p>
      <w:pPr>
        <w:pStyle w:val="Compact"/>
        <w:numPr>
          <w:numId w:val="1001"/>
          <w:ilvl w:val="0"/>
        </w:numPr>
      </w:pPr>
      <w:r>
        <w:t xml:space="preserve">Resolve/research pricing issues</w:t>
      </w:r>
    </w:p>
    <w:p>
      <w:pPr>
        <w:pStyle w:val="Compact"/>
        <w:numPr>
          <w:numId w:val="1001"/>
          <w:ilvl w:val="0"/>
        </w:numPr>
      </w:pPr>
      <w:r>
        <w:t xml:space="preserve">Train new and existing Admin Assts</w:t>
      </w:r>
    </w:p>
    <w:p>
      <w:pPr>
        <w:pStyle w:val="Compact"/>
        <w:numPr>
          <w:numId w:val="1001"/>
          <w:ilvl w:val="0"/>
        </w:numPr>
      </w:pPr>
      <w:r>
        <w:t xml:space="preserve">Leads special projects and initiatives in support of department goals as assigned by management</w:t>
      </w:r>
    </w:p>
    <w:p>
      <w:pPr>
        <w:pStyle w:val="Compact"/>
        <w:numPr>
          <w:numId w:val="1001"/>
          <w:ilvl w:val="0"/>
        </w:numPr>
      </w:pPr>
      <w:r>
        <w:t xml:space="preserve">Performs system maintenance and testing for RPM, Track Max, Mits or other Earned Income systems</w:t>
      </w:r>
    </w:p>
    <w:p>
      <w:pPr>
        <w:pStyle w:val="Compact"/>
        <w:numPr>
          <w:numId w:val="1001"/>
          <w:ilvl w:val="0"/>
        </w:numPr>
      </w:pPr>
      <w:r>
        <w:t xml:space="preserve">Assumes reconciliations of top vendor accounts to aid income auditor in focusing on current payment application</w:t>
      </w:r>
    </w:p>
    <w:p>
      <w:pPr>
        <w:pStyle w:val="Compact"/>
        <w:numPr>
          <w:numId w:val="1001"/>
          <w:ilvl w:val="0"/>
        </w:numPr>
      </w:pPr>
      <w:r>
        <w:t xml:space="preserve">Prepares and publishes reporting for the department to include, but not limited to, weekly/monthly statistics</w:t>
      </w:r>
    </w:p>
    <w:p>
      <w:pPr>
        <w:pStyle w:val="Compact"/>
        <w:numPr>
          <w:numId w:val="1001"/>
          <w:ilvl w:val="0"/>
        </w:numPr>
      </w:pPr>
      <w:r>
        <w:t xml:space="preserve">Prepares and reviews schedules for internal/external auditors in connection with reviews/audits</w:t>
      </w:r>
    </w:p>
    <w:p>
      <w:pPr>
        <w:pStyle w:val="Compact"/>
        <w:numPr>
          <w:numId w:val="1001"/>
          <w:ilvl w:val="0"/>
        </w:numPr>
      </w:pPr>
      <w:r>
        <w:t xml:space="preserve">Identifies areas of needed training and upon approval, develops training materials and conducts training for the team</w:t>
      </w:r>
    </w:p>
    <w:p>
      <w:pPr>
        <w:pStyle w:val="Heading2"/>
      </w:pPr>
      <w:bookmarkStart w:id="23" w:name="qualifications-for-accounts-lead"/>
      <w:r>
        <w:t xml:space="preserve">Qualifications for accounts lead</w:t>
      </w:r>
      <w:bookmarkEnd w:id="23"/>
    </w:p>
    <w:p>
      <w:pPr>
        <w:pStyle w:val="Compact"/>
        <w:numPr>
          <w:numId w:val="1002"/>
          <w:ilvl w:val="0"/>
        </w:numPr>
      </w:pPr>
      <w:r>
        <w:t xml:space="preserve">Achieve monthly cash collection targets</w:t>
      </w:r>
    </w:p>
    <w:p>
      <w:pPr>
        <w:pStyle w:val="Compact"/>
        <w:numPr>
          <w:numId w:val="1002"/>
          <w:ilvl w:val="0"/>
        </w:numPr>
      </w:pPr>
      <w:r>
        <w:t xml:space="preserve">Manage cash applications effectively to ensure that all cash collected is correctly allocated in a timely fashion</w:t>
      </w:r>
    </w:p>
    <w:p>
      <w:pPr>
        <w:pStyle w:val="Compact"/>
        <w:numPr>
          <w:numId w:val="1002"/>
          <w:ilvl w:val="0"/>
        </w:numPr>
      </w:pPr>
      <w:r>
        <w:t xml:space="preserve">Resolve or manage escalations</w:t>
      </w:r>
    </w:p>
    <w:p>
      <w:pPr>
        <w:pStyle w:val="Compact"/>
        <w:numPr>
          <w:numId w:val="1002"/>
          <w:ilvl w:val="0"/>
        </w:numPr>
      </w:pPr>
      <w:r>
        <w:t xml:space="preserve">Facilitate a seamless and reliable customer service</w:t>
      </w:r>
    </w:p>
    <w:p>
      <w:pPr>
        <w:pStyle w:val="Compact"/>
        <w:numPr>
          <w:numId w:val="1002"/>
          <w:ilvl w:val="0"/>
        </w:numPr>
      </w:pPr>
      <w:r>
        <w:t xml:space="preserve">Identify and resolve business issues quickly and sustainably</w:t>
      </w:r>
    </w:p>
    <w:p>
      <w:pPr>
        <w:pStyle w:val="Compact"/>
        <w:numPr>
          <w:numId w:val="1002"/>
          <w:ilvl w:val="0"/>
        </w:numPr>
      </w:pPr>
      <w:r>
        <w:t xml:space="preserve">Identify, initiate and champion opportunities for business process improvements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2021-10-28T18:29:13Z</dcterms:created>
  <dcterms:modified xsi:type="dcterms:W3CDTF">2021-10-28T18:29:13Z</dcterms:modified>
</cp:coreProperties>
</file>