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https://www.velvetjobs.com/job-descriptions/accounting-systems</w:t>
        </w:r>
      </w:hyperlink>
    </w:p>
    <w:p>
      <w:pPr>
        <w:pStyle w:val="Heading1"/>
      </w:pPr>
      <w:bookmarkStart w:id="21" w:name="example-of-accounting-systems-job-description"/>
      <w:r>
        <w:t xml:space="preserve">Example of Accounting Systems Job Description</w:t>
      </w:r>
      <w:bookmarkEnd w:id="21"/>
    </w:p>
    <w:p>
      <w:pPr>
        <w:pStyle w:val="Compact"/>
      </w:pPr>
      <w:r>
        <w:t xml:space="preserve">Our company is hiring for an accounting systems.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systems"/>
      <w:r>
        <w:t xml:space="preserve">Responsibilities for accounting systems</w:t>
      </w:r>
      <w:bookmarkEnd w:id="22"/>
    </w:p>
    <w:p>
      <w:pPr>
        <w:pStyle w:val="Compact"/>
        <w:numPr>
          <w:numId w:val="1001"/>
          <w:ilvl w:val="0"/>
        </w:numPr>
      </w:pPr>
      <w:r>
        <w:t xml:space="preserve">Improvement and harmonization of the accounting systems and processes</w:t>
      </w:r>
    </w:p>
    <w:p>
      <w:pPr>
        <w:pStyle w:val="Compact"/>
        <w:numPr>
          <w:numId w:val="1001"/>
          <w:ilvl w:val="0"/>
        </w:numPr>
      </w:pPr>
      <w:r>
        <w:t xml:space="preserve">Create User Documentation or procedural information in T-Recs, Sharepoint, Access Programs</w:t>
      </w:r>
    </w:p>
    <w:p>
      <w:pPr>
        <w:pStyle w:val="Compact"/>
        <w:numPr>
          <w:numId w:val="1001"/>
          <w:ilvl w:val="0"/>
        </w:numPr>
      </w:pPr>
      <w:r>
        <w:t xml:space="preserve">Administer Finance master data</w:t>
      </w:r>
    </w:p>
    <w:p>
      <w:pPr>
        <w:pStyle w:val="Compact"/>
        <w:numPr>
          <w:numId w:val="1001"/>
          <w:ilvl w:val="0"/>
        </w:numPr>
      </w:pPr>
      <w:r>
        <w:t xml:space="preserve">Administer and coordinate month end financial close process and related ICFR audit controls</w:t>
      </w:r>
    </w:p>
    <w:p>
      <w:pPr>
        <w:pStyle w:val="Compact"/>
        <w:numPr>
          <w:numId w:val="1001"/>
          <w:ilvl w:val="0"/>
        </w:numPr>
      </w:pPr>
      <w:r>
        <w:t xml:space="preserve">Support SAP Finance customers on system access, master data, month end financial close, and other SAP FICO processes</w:t>
      </w:r>
    </w:p>
    <w:p>
      <w:pPr>
        <w:pStyle w:val="Compact"/>
        <w:numPr>
          <w:numId w:val="1001"/>
          <w:ilvl w:val="0"/>
        </w:numPr>
      </w:pPr>
      <w:r>
        <w:t xml:space="preserve">Support SAP maintenance and enhancement process and related Finance projects</w:t>
      </w:r>
    </w:p>
    <w:p>
      <w:pPr>
        <w:pStyle w:val="Compact"/>
        <w:numPr>
          <w:numId w:val="1001"/>
          <w:ilvl w:val="0"/>
        </w:numPr>
      </w:pPr>
      <w:r>
        <w:t xml:space="preserve">Create and update desk procedures and process documentation</w:t>
      </w:r>
    </w:p>
    <w:p>
      <w:pPr>
        <w:pStyle w:val="Compact"/>
        <w:numPr>
          <w:numId w:val="1001"/>
          <w:ilvl w:val="0"/>
        </w:numPr>
      </w:pPr>
      <w:r>
        <w:t xml:space="preserve">Maintain and update department’s website</w:t>
      </w:r>
    </w:p>
    <w:p>
      <w:pPr>
        <w:pStyle w:val="Compact"/>
        <w:numPr>
          <w:numId w:val="1001"/>
          <w:ilvl w:val="0"/>
        </w:numPr>
      </w:pPr>
      <w:r>
        <w:t xml:space="preserve">Ability to collaborate with individuals across multiple organizations to provide a high level of support</w:t>
      </w:r>
    </w:p>
    <w:p>
      <w:pPr>
        <w:pStyle w:val="Compact"/>
        <w:numPr>
          <w:numId w:val="1001"/>
          <w:ilvl w:val="0"/>
        </w:numPr>
      </w:pPr>
      <w:r>
        <w:t xml:space="preserve">Support the relationship with the IFS APM team</w:t>
      </w:r>
    </w:p>
    <w:p>
      <w:pPr>
        <w:pStyle w:val="Heading2"/>
      </w:pPr>
      <w:bookmarkStart w:id="23" w:name="qualifications-for-accounting-systems"/>
      <w:r>
        <w:t xml:space="preserve">Qualifications for accounting systems</w:t>
      </w:r>
      <w:bookmarkEnd w:id="23"/>
    </w:p>
    <w:p>
      <w:pPr>
        <w:pStyle w:val="Compact"/>
        <w:numPr>
          <w:numId w:val="1002"/>
          <w:ilvl w:val="0"/>
        </w:numPr>
      </w:pPr>
      <w:r>
        <w:t xml:space="preserve">Ability to independently plan and accomplish goals</w:t>
      </w:r>
    </w:p>
    <w:p>
      <w:pPr>
        <w:pStyle w:val="Compact"/>
        <w:numPr>
          <w:numId w:val="1002"/>
          <w:ilvl w:val="0"/>
        </w:numPr>
      </w:pPr>
      <w:r>
        <w:t xml:space="preserve">MBA, PMP or other Project Management certifications</w:t>
      </w:r>
    </w:p>
    <w:p>
      <w:pPr>
        <w:pStyle w:val="Compact"/>
        <w:numPr>
          <w:numId w:val="1002"/>
          <w:ilvl w:val="0"/>
        </w:numPr>
      </w:pPr>
      <w:r>
        <w:t xml:space="preserve">Excellent communication (verbal and written) and interpersonal skills that will foster a collaborative environment with internal partners</w:t>
      </w:r>
    </w:p>
    <w:p>
      <w:pPr>
        <w:pStyle w:val="Compact"/>
        <w:numPr>
          <w:numId w:val="1002"/>
          <w:ilvl w:val="0"/>
        </w:numPr>
      </w:pPr>
      <w:r>
        <w:t xml:space="preserve">Strong knowledge of Finance/Accounting business processes</w:t>
      </w:r>
    </w:p>
    <w:p>
      <w:pPr>
        <w:pStyle w:val="Compact"/>
        <w:numPr>
          <w:numId w:val="1002"/>
          <w:ilvl w:val="0"/>
        </w:numPr>
      </w:pPr>
      <w:r>
        <w:t xml:space="preserve">Expert in SAP FICO including configuration</w:t>
      </w:r>
    </w:p>
    <w:p>
      <w:pPr>
        <w:pStyle w:val="Compact"/>
        <w:numPr>
          <w:numId w:val="1002"/>
          <w:ilvl w:val="0"/>
        </w:numPr>
      </w:pPr>
      <w:r>
        <w:t xml:space="preserve">Must have handled multiple roll outs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2021-10-28T13:35:05Z</dcterms:created>
  <dcterms:modified xsi:type="dcterms:W3CDTF">2021-10-28T13:35:05Z</dcterms:modified>
</cp:coreProperties>
</file>