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https://www.velvetjobs.com/job-descriptions/accounting-leader</w:t>
        </w:r>
      </w:hyperlink>
    </w:p>
    <w:p>
      <w:pPr>
        <w:pStyle w:val="Heading1"/>
      </w:pPr>
      <w:bookmarkStart w:id="21" w:name="example-of-accounting-leader-job-description"/>
      <w:r>
        <w:t xml:space="preserve">Example of Accounting Leader Job Description</w:t>
      </w:r>
      <w:bookmarkEnd w:id="21"/>
    </w:p>
    <w:p>
      <w:pPr>
        <w:pStyle w:val="Compact"/>
      </w:pPr>
      <w:r>
        <w:t xml:space="preserve">Our innovative and growing company is looking to fill the role of accounting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leader"/>
      <w:r>
        <w:t xml:space="preserve">Responsibilities for accounting leader</w:t>
      </w:r>
      <w:bookmarkEnd w:id="22"/>
    </w:p>
    <w:p>
      <w:pPr>
        <w:pStyle w:val="Compact"/>
        <w:numPr>
          <w:numId w:val="1001"/>
          <w:ilvl w:val="0"/>
        </w:numPr>
      </w:pPr>
      <w:r>
        <w:t xml:space="preserve">Participate in the month and quarter end close process and related responsibilities for the accounting department including reviewing other team members’ work</w:t>
      </w:r>
    </w:p>
    <w:p>
      <w:pPr>
        <w:pStyle w:val="Compact"/>
        <w:numPr>
          <w:numId w:val="1001"/>
          <w:ilvl w:val="0"/>
        </w:numPr>
      </w:pPr>
      <w:r>
        <w:t xml:space="preserve">Direct and oversee of the preparation of timely, accurate monthly financial statements including cash flow analysis, P&amp;L review, Highlights reports</w:t>
      </w:r>
    </w:p>
    <w:p>
      <w:pPr>
        <w:pStyle w:val="Compact"/>
        <w:numPr>
          <w:numId w:val="1001"/>
          <w:ilvl w:val="0"/>
        </w:numPr>
      </w:pPr>
      <w:r>
        <w:t xml:space="preserve">Review process of preparing and reviewing monthly balance sheet reconciliations, suggest and implement ways for improvements</w:t>
      </w:r>
    </w:p>
    <w:p>
      <w:pPr>
        <w:pStyle w:val="Compact"/>
        <w:numPr>
          <w:numId w:val="1001"/>
          <w:ilvl w:val="0"/>
        </w:numPr>
      </w:pPr>
      <w:r>
        <w:t xml:space="preserve">Work toward establishing a team environment that fosters a culture of Safety and Quality as the foundations of what we do</w:t>
      </w:r>
    </w:p>
    <w:p>
      <w:pPr>
        <w:pStyle w:val="Compact"/>
        <w:numPr>
          <w:numId w:val="1001"/>
          <w:ilvl w:val="0"/>
        </w:numPr>
      </w:pPr>
      <w:r>
        <w:t xml:space="preserve">Apply the Task Standardization Process to assigned areas to unplanned incidents required to prevent recurrence</w:t>
      </w:r>
    </w:p>
    <w:p>
      <w:pPr>
        <w:pStyle w:val="Compact"/>
        <w:numPr>
          <w:numId w:val="1001"/>
          <w:ilvl w:val="0"/>
        </w:numPr>
      </w:pPr>
      <w:r>
        <w:t xml:space="preserve">Write new and correct existing documents to reflect current work practices</w:t>
      </w:r>
    </w:p>
    <w:p>
      <w:pPr>
        <w:pStyle w:val="Compact"/>
        <w:numPr>
          <w:numId w:val="1001"/>
          <w:ilvl w:val="0"/>
        </w:numPr>
      </w:pPr>
      <w:r>
        <w:t xml:space="preserve">Establish systems for production management to sustain production goals with minimal intervention</w:t>
      </w:r>
    </w:p>
    <w:p>
      <w:pPr>
        <w:pStyle w:val="Compact"/>
        <w:numPr>
          <w:numId w:val="1001"/>
          <w:ilvl w:val="0"/>
        </w:numPr>
      </w:pPr>
      <w:r>
        <w:t xml:space="preserve">Handle large volume of both guest and Sales/Catering inquires</w:t>
      </w:r>
    </w:p>
    <w:p>
      <w:pPr>
        <w:pStyle w:val="Compact"/>
        <w:numPr>
          <w:numId w:val="1001"/>
          <w:ilvl w:val="0"/>
        </w:numPr>
      </w:pPr>
      <w:r>
        <w:t xml:space="preserve">Organize and file daily banquet event orders (BEO’s)</w:t>
      </w:r>
    </w:p>
    <w:p>
      <w:pPr>
        <w:pStyle w:val="Compact"/>
        <w:numPr>
          <w:numId w:val="1001"/>
          <w:ilvl w:val="0"/>
        </w:numPr>
      </w:pPr>
      <w:r>
        <w:t xml:space="preserve">Input and submit FIT’s invoices weekly</w:t>
      </w:r>
    </w:p>
    <w:p>
      <w:pPr>
        <w:pStyle w:val="Heading2"/>
      </w:pPr>
      <w:bookmarkStart w:id="23" w:name="qualifications-for-accounting-leader"/>
      <w:r>
        <w:t xml:space="preserve">Qualifications for accounting leader</w:t>
      </w:r>
      <w:bookmarkEnd w:id="23"/>
    </w:p>
    <w:p>
      <w:pPr>
        <w:pStyle w:val="Compact"/>
        <w:numPr>
          <w:numId w:val="1002"/>
          <w:ilvl w:val="0"/>
        </w:numPr>
      </w:pPr>
      <w:r>
        <w:t xml:space="preserve">Ability / willingness to work overtime at short notice to ensure the daily completion of team workload, including public holidays</w:t>
      </w:r>
    </w:p>
    <w:p>
      <w:pPr>
        <w:pStyle w:val="Compact"/>
        <w:numPr>
          <w:numId w:val="1002"/>
          <w:ilvl w:val="0"/>
        </w:numPr>
      </w:pPr>
      <w:r>
        <w:t xml:space="preserve">Minimum 1 year of experience in similar position</w:t>
      </w:r>
    </w:p>
    <w:p>
      <w:pPr>
        <w:pStyle w:val="Compact"/>
        <w:numPr>
          <w:numId w:val="1002"/>
          <w:ilvl w:val="0"/>
        </w:numPr>
      </w:pPr>
      <w:r>
        <w:t xml:space="preserve">University degree (EconomicsFinanceAccountancy preferred)</w:t>
      </w:r>
    </w:p>
    <w:p>
      <w:pPr>
        <w:pStyle w:val="Compact"/>
        <w:numPr>
          <w:numId w:val="1002"/>
          <w:ilvl w:val="0"/>
        </w:numPr>
      </w:pPr>
      <w:r>
        <w:t xml:space="preserve">Experience of South Africa and other African countries</w:t>
      </w:r>
    </w:p>
    <w:p>
      <w:pPr>
        <w:pStyle w:val="Compact"/>
        <w:numPr>
          <w:numId w:val="1002"/>
          <w:ilvl w:val="0"/>
        </w:numPr>
      </w:pPr>
      <w:r>
        <w:t xml:space="preserve">Provides direction and leadership</w:t>
      </w:r>
    </w:p>
    <w:p>
      <w:pPr>
        <w:pStyle w:val="Compact"/>
        <w:numPr>
          <w:numId w:val="1002"/>
          <w:ilvl w:val="0"/>
        </w:numPr>
      </w:pPr>
      <w:r>
        <w:t xml:space="preserve">Accomplishes tasks while through collaboration with functional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2021-10-28T13:34:57Z</dcterms:created>
  <dcterms:modified xsi:type="dcterms:W3CDTF">2021-10-28T13:34:57Z</dcterms:modified>
</cp:coreProperties>
</file>