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https://www.velvetjobs.com/job-descriptions/accounting-intern</w:t>
        </w:r>
      </w:hyperlink>
    </w:p>
    <w:p>
      <w:pPr>
        <w:pStyle w:val="Heading1"/>
      </w:pPr>
      <w:bookmarkStart w:id="21" w:name="example-of-accounting-intern-job-description"/>
      <w:r>
        <w:t xml:space="preserve">Example of Accounting Intern Job Description</w:t>
      </w:r>
      <w:bookmarkEnd w:id="21"/>
    </w:p>
    <w:p>
      <w:pPr>
        <w:pStyle w:val="Compact"/>
      </w:pPr>
      <w:r>
        <w:t xml:space="preserve">Our company is growing rapidly and is hiring for an accounting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ing-intern"/>
      <w:r>
        <w:t xml:space="preserve">Responsibilities for accounting intern</w:t>
      </w:r>
      <w:bookmarkEnd w:id="22"/>
    </w:p>
    <w:p>
      <w:pPr>
        <w:pStyle w:val="Compact"/>
        <w:numPr>
          <w:numId w:val="1001"/>
          <w:ilvl w:val="0"/>
        </w:numPr>
      </w:pPr>
      <w:r>
        <w:t xml:space="preserve">Preparation and review of various types of financial statements including balance sheet, income statement and cash flow statement</w:t>
      </w:r>
    </w:p>
    <w:p>
      <w:pPr>
        <w:pStyle w:val="Compact"/>
        <w:numPr>
          <w:numId w:val="1001"/>
          <w:ilvl w:val="0"/>
        </w:numPr>
      </w:pPr>
      <w:r>
        <w:t xml:space="preserve">Prepare spreadsheets and documents as needed</w:t>
      </w:r>
    </w:p>
    <w:p>
      <w:pPr>
        <w:pStyle w:val="Compact"/>
        <w:numPr>
          <w:numId w:val="1001"/>
          <w:ilvl w:val="0"/>
        </w:numPr>
      </w:pPr>
      <w:r>
        <w:t xml:space="preserve">Collaborate with cross-functional teams, eg</w:t>
      </w:r>
    </w:p>
    <w:p>
      <w:pPr>
        <w:pStyle w:val="Compact"/>
        <w:numPr>
          <w:numId w:val="1001"/>
          <w:ilvl w:val="0"/>
        </w:numPr>
      </w:pPr>
      <w:r>
        <w:t xml:space="preserve">Assist Management with reports</w:t>
      </w:r>
    </w:p>
    <w:p>
      <w:pPr>
        <w:pStyle w:val="Compact"/>
        <w:numPr>
          <w:numId w:val="1001"/>
          <w:ilvl w:val="0"/>
        </w:numPr>
      </w:pPr>
      <w:r>
        <w:t xml:space="preserve">Perform miscellaneous administrative duties as needed</w:t>
      </w:r>
    </w:p>
    <w:p>
      <w:pPr>
        <w:pStyle w:val="Compact"/>
        <w:numPr>
          <w:numId w:val="1001"/>
          <w:ilvl w:val="0"/>
        </w:numPr>
      </w:pPr>
      <w:r>
        <w:t xml:space="preserve">Support on-going day to day accounting activities</w:t>
      </w:r>
    </w:p>
    <w:p>
      <w:pPr>
        <w:pStyle w:val="Compact"/>
        <w:numPr>
          <w:numId w:val="1001"/>
          <w:ilvl w:val="0"/>
        </w:numPr>
      </w:pPr>
      <w:r>
        <w:t xml:space="preserve">Set up and maintenance of month-end close checklists</w:t>
      </w:r>
    </w:p>
    <w:p>
      <w:pPr>
        <w:pStyle w:val="Compact"/>
        <w:numPr>
          <w:numId w:val="1001"/>
          <w:ilvl w:val="0"/>
        </w:numPr>
      </w:pPr>
      <w:r>
        <w:t xml:space="preserve">Preparation of monthly journal entry log and metrics</w:t>
      </w:r>
    </w:p>
    <w:p>
      <w:pPr>
        <w:pStyle w:val="Compact"/>
        <w:numPr>
          <w:numId w:val="1001"/>
          <w:ilvl w:val="0"/>
        </w:numPr>
      </w:pPr>
      <w:r>
        <w:t xml:space="preserve">Support implementation of new BI / ESSBase tools into the accounting, reporting &amp; forecasting processes</w:t>
      </w:r>
    </w:p>
    <w:p>
      <w:pPr>
        <w:pStyle w:val="Compact"/>
        <w:numPr>
          <w:numId w:val="1001"/>
          <w:ilvl w:val="0"/>
        </w:numPr>
      </w:pPr>
      <w:r>
        <w:t xml:space="preserve">Support Fixed Asset accounting and physical inventory process</w:t>
      </w:r>
    </w:p>
    <w:p>
      <w:pPr>
        <w:pStyle w:val="Heading2"/>
      </w:pPr>
      <w:bookmarkStart w:id="23" w:name="qualifications-for-accounting-intern"/>
      <w:r>
        <w:t xml:space="preserve">Qualifications for accounting intern</w:t>
      </w:r>
      <w:bookmarkEnd w:id="23"/>
    </w:p>
    <w:p>
      <w:pPr>
        <w:pStyle w:val="Compact"/>
        <w:numPr>
          <w:numId w:val="1002"/>
          <w:ilvl w:val="0"/>
        </w:numPr>
      </w:pPr>
      <w:r>
        <w:t xml:space="preserve">Familiar with Microsoft Excel and Word and Windows NT</w:t>
      </w:r>
    </w:p>
    <w:p>
      <w:pPr>
        <w:pStyle w:val="Compact"/>
        <w:numPr>
          <w:numId w:val="1002"/>
          <w:ilvl w:val="0"/>
        </w:numPr>
      </w:pPr>
      <w:r>
        <w:t xml:space="preserve">Research and update masterfile information for Accounts Payable and Accounts Receivable prior to ERP system implementation</w:t>
      </w:r>
    </w:p>
    <w:p>
      <w:pPr>
        <w:pStyle w:val="Compact"/>
        <w:numPr>
          <w:numId w:val="1002"/>
          <w:ilvl w:val="0"/>
        </w:numPr>
      </w:pPr>
      <w:r>
        <w:t xml:space="preserve">1C, SAP knowledge will be a plus</w:t>
      </w:r>
    </w:p>
    <w:p>
      <w:pPr>
        <w:pStyle w:val="Compact"/>
        <w:numPr>
          <w:numId w:val="1002"/>
          <w:ilvl w:val="0"/>
        </w:numPr>
      </w:pPr>
      <w:r>
        <w:t xml:space="preserve">Your strong computer skills (Excel, Word, Internet)</w:t>
      </w:r>
    </w:p>
    <w:p>
      <w:pPr>
        <w:pStyle w:val="Compact"/>
        <w:numPr>
          <w:numId w:val="1002"/>
          <w:ilvl w:val="0"/>
        </w:numPr>
      </w:pPr>
      <w:r>
        <w:t xml:space="preserve">Consistency in quality of work</w:t>
      </w:r>
    </w:p>
    <w:p>
      <w:pPr>
        <w:pStyle w:val="Compact"/>
        <w:numPr>
          <w:numId w:val="1002"/>
          <w:ilvl w:val="0"/>
        </w:numPr>
      </w:pPr>
      <w:r>
        <w:t xml:space="preserve">Pursuing Accounting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2021-10-28T13:13:20Z</dcterms:created>
  <dcterms:modified xsi:type="dcterms:W3CDTF">2021-10-28T13:13:20Z</dcterms:modified>
</cp:coreProperties>
</file>