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https://www.velvetjobs.com/job-descriptions/accounting-clerk</w:t>
        </w:r>
      </w:hyperlink>
    </w:p>
    <w:p>
      <w:pPr>
        <w:pStyle w:val="Heading1"/>
      </w:pPr>
      <w:bookmarkStart w:id="21" w:name="example-of-accounting-clerk-job-description"/>
      <w:r>
        <w:t xml:space="preserve">Example of Accounting Clerk Job Description</w:t>
      </w:r>
      <w:bookmarkEnd w:id="21"/>
    </w:p>
    <w:p>
      <w:pPr>
        <w:pStyle w:val="Compact"/>
      </w:pPr>
      <w:r>
        <w:t xml:space="preserve">Our growing company is hiring for an accounting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clerk"/>
      <w:r>
        <w:t xml:space="preserve">Responsibilities for accounting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submitted expense reports meet organizational policies</w:t>
      </w:r>
    </w:p>
    <w:p>
      <w:pPr>
        <w:pStyle w:val="Compact"/>
        <w:numPr>
          <w:numId w:val="1001"/>
          <w:ilvl w:val="0"/>
        </w:numPr>
      </w:pPr>
      <w:r>
        <w:t xml:space="preserve">Collaborating with Finance, IT and Procurement staff to meet business requirements</w:t>
      </w:r>
    </w:p>
    <w:p>
      <w:pPr>
        <w:pStyle w:val="Compact"/>
        <w:numPr>
          <w:numId w:val="1001"/>
          <w:ilvl w:val="0"/>
        </w:numPr>
      </w:pPr>
      <w:r>
        <w:t xml:space="preserve">Ensures consistent practices are used throughout the company to maintain the integrity of the expense reporting system</w:t>
      </w:r>
    </w:p>
    <w:p>
      <w:pPr>
        <w:pStyle w:val="Compact"/>
        <w:numPr>
          <w:numId w:val="1001"/>
          <w:ilvl w:val="0"/>
        </w:numPr>
      </w:pPr>
      <w:r>
        <w:t xml:space="preserve">Perform basic and routine accounting functions</w:t>
      </w:r>
    </w:p>
    <w:p>
      <w:pPr>
        <w:pStyle w:val="Compact"/>
        <w:numPr>
          <w:numId w:val="1001"/>
          <w:ilvl w:val="0"/>
        </w:numPr>
      </w:pPr>
      <w:r>
        <w:t xml:space="preserve">To include accounts payable and recievable</w:t>
      </w:r>
    </w:p>
    <w:p>
      <w:pPr>
        <w:pStyle w:val="Compact"/>
        <w:numPr>
          <w:numId w:val="1001"/>
          <w:ilvl w:val="0"/>
        </w:numPr>
      </w:pPr>
      <w:r>
        <w:t xml:space="preserve">Maintain Vehicle Inventory</w:t>
      </w:r>
    </w:p>
    <w:p>
      <w:pPr>
        <w:pStyle w:val="Compact"/>
        <w:numPr>
          <w:numId w:val="1001"/>
          <w:ilvl w:val="0"/>
        </w:numPr>
      </w:pPr>
      <w:r>
        <w:t xml:space="preserve">Handle miscellaneousclerical tasks as assigned</w:t>
      </w:r>
    </w:p>
    <w:p>
      <w:pPr>
        <w:pStyle w:val="Compact"/>
        <w:numPr>
          <w:numId w:val="1001"/>
          <w:ilvl w:val="0"/>
        </w:numPr>
      </w:pPr>
      <w:r>
        <w:t xml:space="preserve">Verifies and posts accounts receivable transactions and other records</w:t>
      </w:r>
    </w:p>
    <w:p>
      <w:pPr>
        <w:pStyle w:val="Compact"/>
        <w:numPr>
          <w:numId w:val="1001"/>
          <w:ilvl w:val="0"/>
        </w:numPr>
      </w:pPr>
      <w:r>
        <w:t xml:space="preserve">Work together with Finance team for a more efficient month, quarter and year end</w:t>
      </w:r>
    </w:p>
    <w:p>
      <w:pPr>
        <w:pStyle w:val="Compact"/>
        <w:numPr>
          <w:numId w:val="1001"/>
          <w:ilvl w:val="0"/>
        </w:numPr>
      </w:pPr>
      <w:r>
        <w:t xml:space="preserve">Manage credit card and finance disputes and returned checks</w:t>
      </w:r>
    </w:p>
    <w:p>
      <w:pPr>
        <w:pStyle w:val="Heading2"/>
      </w:pPr>
      <w:bookmarkStart w:id="23" w:name="qualifications-for-accounting-clerk"/>
      <w:r>
        <w:t xml:space="preserve">Qualifications for accounting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hand multiple responsibilities and meet deadlines</w:t>
      </w:r>
    </w:p>
    <w:p>
      <w:pPr>
        <w:pStyle w:val="Compact"/>
        <w:numPr>
          <w:numId w:val="1002"/>
          <w:ilvl w:val="0"/>
        </w:numPr>
      </w:pPr>
      <w:r>
        <w:t xml:space="preserve">Requires strong mathematical skills and ability in all units of measurement in percentage, fractions and decimals to calculate interest discounts, volume</w:t>
      </w:r>
    </w:p>
    <w:p>
      <w:pPr>
        <w:pStyle w:val="Compact"/>
        <w:numPr>
          <w:numId w:val="1002"/>
          <w:ilvl w:val="0"/>
        </w:numPr>
      </w:pPr>
      <w:r>
        <w:t xml:space="preserve">Proven ability to work in a fast-paced, environment, with strict deadlines</w:t>
      </w:r>
    </w:p>
    <w:p>
      <w:pPr>
        <w:pStyle w:val="Compact"/>
        <w:numPr>
          <w:numId w:val="1002"/>
          <w:ilvl w:val="0"/>
        </w:numPr>
      </w:pPr>
      <w:r>
        <w:t xml:space="preserve">Confident and customer service oriented with a flexible and cooperative approach</w:t>
      </w:r>
    </w:p>
    <w:p>
      <w:pPr>
        <w:pStyle w:val="Compact"/>
        <w:numPr>
          <w:numId w:val="1002"/>
          <w:ilvl w:val="0"/>
        </w:numPr>
      </w:pPr>
      <w:r>
        <w:t xml:space="preserve">We thank all interested candidates however only those chosen for an interview will be contacted</w:t>
      </w:r>
    </w:p>
    <w:p>
      <w:pPr>
        <w:pStyle w:val="Compact"/>
        <w:numPr>
          <w:numId w:val="1002"/>
          <w:ilvl w:val="0"/>
        </w:numPr>
      </w:pPr>
      <w:r>
        <w:t xml:space="preserve">Minimum two years' experience with A/P, A/R &amp; reconciliations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2021-10-28T13:13:46Z</dcterms:created>
  <dcterms:modified xsi:type="dcterms:W3CDTF">2021-10-28T13:13:46Z</dcterms:modified>
</cp:coreProperties>
</file>