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https://www.velvetjobs.com/job-descriptions/accounting-clerk</w:t>
        </w:r>
      </w:hyperlink>
    </w:p>
    <w:p>
      <w:pPr>
        <w:pStyle w:val="Heading1"/>
      </w:pPr>
      <w:bookmarkStart w:id="21" w:name="example-of-accounting-clerk-job-description"/>
      <w:r>
        <w:t xml:space="preserve">Example of Accounting Clerk Job Description</w:t>
      </w:r>
      <w:bookmarkEnd w:id="21"/>
    </w:p>
    <w:p>
      <w:pPr>
        <w:pStyle w:val="Compact"/>
      </w:pPr>
      <w:r>
        <w:t xml:space="preserve">Our company is growing rapidly and is looking for an accounting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clerk"/>
      <w:r>
        <w:t xml:space="preserve">Responsibilities for accounting clerk</w:t>
      </w:r>
      <w:bookmarkEnd w:id="22"/>
    </w:p>
    <w:p>
      <w:pPr>
        <w:pStyle w:val="Compact"/>
        <w:numPr>
          <w:numId w:val="1001"/>
          <w:ilvl w:val="0"/>
        </w:numPr>
      </w:pPr>
      <w:r>
        <w:t xml:space="preserve">Record, maintain, and reconcile daily credit card revenue</w:t>
      </w:r>
    </w:p>
    <w:p>
      <w:pPr>
        <w:pStyle w:val="Compact"/>
        <w:numPr>
          <w:numId w:val="1001"/>
          <w:ilvl w:val="0"/>
        </w:numPr>
      </w:pPr>
      <w:r>
        <w:t xml:space="preserve">Audit all credit card credits and maintain PCI compliance</w:t>
      </w:r>
    </w:p>
    <w:p>
      <w:pPr>
        <w:pStyle w:val="Compact"/>
        <w:numPr>
          <w:numId w:val="1001"/>
          <w:ilvl w:val="0"/>
        </w:numPr>
      </w:pPr>
      <w:r>
        <w:t xml:space="preserve">Respond to all credit card chargebacks and inquires in a timely manner</w:t>
      </w:r>
    </w:p>
    <w:p>
      <w:pPr>
        <w:pStyle w:val="Compact"/>
        <w:numPr>
          <w:numId w:val="1001"/>
          <w:ilvl w:val="0"/>
        </w:numPr>
      </w:pPr>
      <w:r>
        <w:t xml:space="preserve">Process and forecast all group travel agent commissions</w:t>
      </w:r>
    </w:p>
    <w:p>
      <w:pPr>
        <w:pStyle w:val="Compact"/>
        <w:numPr>
          <w:numId w:val="1001"/>
          <w:ilvl w:val="0"/>
        </w:numPr>
      </w:pPr>
      <w:r>
        <w:t xml:space="preserve">Prepare all assigned journal entries necessary to complete financial statements, including reports</w:t>
      </w:r>
    </w:p>
    <w:p>
      <w:pPr>
        <w:pStyle w:val="Compact"/>
        <w:numPr>
          <w:numId w:val="1001"/>
          <w:ilvl w:val="0"/>
        </w:numPr>
      </w:pPr>
      <w:r>
        <w:t xml:space="preserve">Reconcile all assigned balance sheet accounts and clear all reconciling items on a daily/timely basis</w:t>
      </w:r>
    </w:p>
    <w:p>
      <w:pPr>
        <w:pStyle w:val="Compact"/>
        <w:numPr>
          <w:numId w:val="1001"/>
          <w:ilvl w:val="0"/>
        </w:numPr>
      </w:pPr>
      <w:r>
        <w:t xml:space="preserve">Maintain all vendor contracts and certificates of insurance and ensure they are up-to-date</w:t>
      </w:r>
    </w:p>
    <w:p>
      <w:pPr>
        <w:pStyle w:val="Compact"/>
        <w:numPr>
          <w:numId w:val="1001"/>
          <w:ilvl w:val="0"/>
        </w:numPr>
      </w:pPr>
      <w:r>
        <w:t xml:space="preserve">Report to the Manager of Accounting</w:t>
      </w:r>
    </w:p>
    <w:p>
      <w:pPr>
        <w:pStyle w:val="Compact"/>
        <w:numPr>
          <w:numId w:val="1001"/>
          <w:ilvl w:val="0"/>
        </w:numPr>
      </w:pPr>
      <w:r>
        <w:t xml:space="preserve">Oversee AR and AP processes</w:t>
      </w:r>
    </w:p>
    <w:p>
      <w:pPr>
        <w:pStyle w:val="Compact"/>
        <w:numPr>
          <w:numId w:val="1001"/>
          <w:ilvl w:val="0"/>
        </w:numPr>
      </w:pPr>
      <w:r>
        <w:t xml:space="preserve">Support work on the general ledger</w:t>
      </w:r>
    </w:p>
    <w:p>
      <w:pPr>
        <w:pStyle w:val="Heading2"/>
      </w:pPr>
      <w:bookmarkStart w:id="23" w:name="qualifications-for-accounting-clerk"/>
      <w:r>
        <w:t xml:space="preserve">Qualifications for accounting clerk</w:t>
      </w:r>
      <w:bookmarkEnd w:id="23"/>
    </w:p>
    <w:p>
      <w:pPr>
        <w:pStyle w:val="Compact"/>
        <w:numPr>
          <w:numId w:val="1002"/>
          <w:ilvl w:val="0"/>
        </w:numPr>
      </w:pPr>
      <w:r>
        <w:t xml:space="preserve">Submit financial reporting</w:t>
      </w:r>
    </w:p>
    <w:p>
      <w:pPr>
        <w:pStyle w:val="Compact"/>
        <w:numPr>
          <w:numId w:val="1002"/>
          <w:ilvl w:val="0"/>
        </w:numPr>
      </w:pPr>
      <w:r>
        <w:t xml:space="preserve">Process customer invoices based on applicable documentation</w:t>
      </w:r>
    </w:p>
    <w:p>
      <w:pPr>
        <w:pStyle w:val="Compact"/>
        <w:numPr>
          <w:numId w:val="1002"/>
          <w:ilvl w:val="0"/>
        </w:numPr>
      </w:pPr>
      <w:r>
        <w:t xml:space="preserve">Oversee customer collections</w:t>
      </w:r>
    </w:p>
    <w:p>
      <w:pPr>
        <w:pStyle w:val="Compact"/>
        <w:numPr>
          <w:numId w:val="1002"/>
          <w:ilvl w:val="0"/>
        </w:numPr>
      </w:pPr>
      <w:r>
        <w:t xml:space="preserve">Process salesmen commissions</w:t>
      </w:r>
    </w:p>
    <w:p>
      <w:pPr>
        <w:pStyle w:val="Compact"/>
        <w:numPr>
          <w:numId w:val="1002"/>
          <w:ilvl w:val="0"/>
        </w:numPr>
      </w:pPr>
      <w:r>
        <w:t xml:space="preserve">Monitor company credit card reconciliation</w:t>
      </w:r>
    </w:p>
    <w:p>
      <w:pPr>
        <w:pStyle w:val="Compact"/>
        <w:numPr>
          <w:numId w:val="1002"/>
          <w:ilvl w:val="0"/>
        </w:numPr>
      </w:pPr>
      <w:r>
        <w:t xml:space="preserve">Monitor daily banking and perform month end bank reconciliations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2021-10-28T12:58:50Z</dcterms:created>
  <dcterms:modified xsi:type="dcterms:W3CDTF">2021-10-28T12:58:50Z</dcterms:modified>
</cp:coreProperties>
</file>