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https://www.velvetjobs.com/job-descriptions/accountant-manager</w:t>
        </w:r>
      </w:hyperlink>
    </w:p>
    <w:p>
      <w:pPr>
        <w:pStyle w:val="Heading1"/>
      </w:pPr>
      <w:bookmarkStart w:id="21" w:name="example-of-accountant-manager-job-description"/>
      <w:r>
        <w:t xml:space="preserve">Example of Accountant Manager Job Description</w:t>
      </w:r>
      <w:bookmarkEnd w:id="21"/>
    </w:p>
    <w:p>
      <w:pPr>
        <w:pStyle w:val="Compact"/>
      </w:pPr>
      <w:r>
        <w:t xml:space="preserve">Our company is growing rapidly and is looking to fill the role of accountant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ant-manager"/>
      <w:r>
        <w:t xml:space="preserve">Responsibilities for accountant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of financial statements (internal and external)</w:t>
      </w:r>
    </w:p>
    <w:p>
      <w:pPr>
        <w:pStyle w:val="Compact"/>
        <w:numPr>
          <w:numId w:val="1001"/>
          <w:ilvl w:val="0"/>
        </w:numPr>
      </w:pPr>
      <w:r>
        <w:t xml:space="preserve">Preparation and analysis of management reporting</w:t>
      </w:r>
    </w:p>
    <w:p>
      <w:pPr>
        <w:pStyle w:val="Compact"/>
        <w:numPr>
          <w:numId w:val="1001"/>
          <w:ilvl w:val="0"/>
        </w:numPr>
      </w:pPr>
      <w:r>
        <w:t xml:space="preserve">General Ledger (SAP) maintenance</w:t>
      </w:r>
    </w:p>
    <w:p>
      <w:pPr>
        <w:pStyle w:val="Compact"/>
        <w:numPr>
          <w:numId w:val="1001"/>
          <w:ilvl w:val="0"/>
        </w:numPr>
      </w:pPr>
      <w:r>
        <w:t xml:space="preserve">Improve accounting and reporting processes</w:t>
      </w:r>
    </w:p>
    <w:p>
      <w:pPr>
        <w:pStyle w:val="Compact"/>
        <w:numPr>
          <w:numId w:val="1001"/>
          <w:ilvl w:val="0"/>
        </w:numPr>
      </w:pPr>
      <w:r>
        <w:t xml:space="preserve">Working alongside management in the operation of their business on a regular basis (the number of days andfrequency will be determined by the client, but is typically expected to be between 0.5 and 2 days per month) challenging management on aspects arising in the management accounts</w:t>
      </w:r>
    </w:p>
    <w:p>
      <w:pPr>
        <w:pStyle w:val="Compact"/>
        <w:numPr>
          <w:numId w:val="1001"/>
          <w:ilvl w:val="0"/>
        </w:numPr>
      </w:pPr>
      <w:r>
        <w:t xml:space="preserve">Responding to ad-hoc accounting and tax queries</w:t>
      </w:r>
    </w:p>
    <w:p>
      <w:pPr>
        <w:pStyle w:val="Compact"/>
        <w:numPr>
          <w:numId w:val="1001"/>
          <w:ilvl w:val="0"/>
        </w:numPr>
      </w:pPr>
      <w:r>
        <w:t xml:space="preserve">Coordinate revision of standard costs with manufacturing and management</w:t>
      </w:r>
    </w:p>
    <w:p>
      <w:pPr>
        <w:pStyle w:val="Compact"/>
        <w:numPr>
          <w:numId w:val="1001"/>
          <w:ilvl w:val="0"/>
        </w:numPr>
      </w:pPr>
      <w:r>
        <w:t xml:space="preserve">Review tax accounting and financial statement disclosures</w:t>
      </w:r>
    </w:p>
    <w:p>
      <w:pPr>
        <w:pStyle w:val="Compact"/>
        <w:numPr>
          <w:numId w:val="1001"/>
          <w:ilvl w:val="0"/>
        </w:numPr>
      </w:pPr>
      <w:r>
        <w:t xml:space="preserve">Provide tax planning assistance</w:t>
      </w:r>
    </w:p>
    <w:p>
      <w:pPr>
        <w:pStyle w:val="Compact"/>
        <w:numPr>
          <w:numId w:val="1001"/>
          <w:ilvl w:val="0"/>
        </w:numPr>
      </w:pPr>
      <w:r>
        <w:t xml:space="preserve">Provide new entity set up assistance</w:t>
      </w:r>
    </w:p>
    <w:p>
      <w:pPr>
        <w:pStyle w:val="Heading2"/>
      </w:pPr>
      <w:bookmarkStart w:id="23" w:name="qualifications-for-accountant-manager"/>
      <w:r>
        <w:t xml:space="preserve">Qualifications for accountant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Offer Tax Audit assistance</w:t>
      </w:r>
    </w:p>
    <w:p>
      <w:pPr>
        <w:pStyle w:val="Compact"/>
        <w:numPr>
          <w:numId w:val="1002"/>
          <w:ilvl w:val="0"/>
        </w:numPr>
      </w:pPr>
      <w:r>
        <w:t xml:space="preserve">Assist with VAT exposure and planning</w:t>
      </w:r>
    </w:p>
    <w:p>
      <w:pPr>
        <w:pStyle w:val="Compact"/>
        <w:numPr>
          <w:numId w:val="1002"/>
          <w:ilvl w:val="0"/>
        </w:numPr>
      </w:pPr>
      <w:r>
        <w:t xml:space="preserve">Manage and supervise tax staff</w:t>
      </w:r>
    </w:p>
    <w:p>
      <w:pPr>
        <w:pStyle w:val="Compact"/>
        <w:numPr>
          <w:numId w:val="1002"/>
          <w:ilvl w:val="0"/>
        </w:numPr>
      </w:pPr>
      <w:r>
        <w:t xml:space="preserve">2+ years of Real Estate Fund Accounting experience</w:t>
      </w:r>
    </w:p>
    <w:p>
      <w:pPr>
        <w:pStyle w:val="Compact"/>
        <w:numPr>
          <w:numId w:val="1002"/>
          <w:ilvl w:val="0"/>
        </w:numPr>
      </w:pPr>
      <w:r>
        <w:t xml:space="preserve">Overseeing 10 shop workers</w:t>
      </w:r>
    </w:p>
    <w:p>
      <w:pPr>
        <w:pStyle w:val="Compact"/>
        <w:numPr>
          <w:numId w:val="1002"/>
          <w:ilvl w:val="0"/>
        </w:numPr>
      </w:pPr>
      <w:r>
        <w:t xml:space="preserve">Setting up QuickBooks at their shop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2021-10-28T12:56:22Z</dcterms:created>
  <dcterms:modified xsi:type="dcterms:W3CDTF">2021-10-28T12:56:22Z</dcterms:modified>
</cp:coreProperties>
</file>