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https://www.velvetjobs.com/job-descriptions/account-technology-strategist</w:t>
        </w:r>
      </w:hyperlink>
    </w:p>
    <w:p>
      <w:pPr>
        <w:pStyle w:val="Heading1"/>
      </w:pPr>
      <w:bookmarkStart w:id="21" w:name="example-of-account-technology-strategist-job-description"/>
      <w:r>
        <w:t xml:space="preserve">Example of Account Technology Strategist Job Description</w:t>
      </w:r>
      <w:bookmarkEnd w:id="21"/>
    </w:p>
    <w:p>
      <w:pPr>
        <w:pStyle w:val="Compact"/>
      </w:pPr>
      <w:r>
        <w:t xml:space="preserve">Our company is growing rapidly and is searching for experienced candidates for the position of account technology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technology-strategist"/>
      <w:r>
        <w:t xml:space="preserve">Responsibilities for account technology strategist</w:t>
      </w:r>
      <w:bookmarkEnd w:id="22"/>
    </w:p>
    <w:p>
      <w:pPr>
        <w:pStyle w:val="Compact"/>
        <w:numPr>
          <w:numId w:val="1001"/>
          <w:ilvl w:val="0"/>
        </w:numPr>
      </w:pPr>
      <w:r>
        <w:t xml:space="preserve">The chances to lead virtual teams of deep technology experts and partners who have a vested interest in the customers, without having management responsibilities</w:t>
      </w:r>
    </w:p>
    <w:p>
      <w:pPr>
        <w:pStyle w:val="Compact"/>
        <w:numPr>
          <w:numId w:val="1001"/>
          <w:ilvl w:val="0"/>
        </w:numPr>
      </w:pPr>
      <w:r>
        <w:t xml:space="preserve">An exposure to international environment</w:t>
      </w:r>
    </w:p>
    <w:p>
      <w:pPr>
        <w:pStyle w:val="Compact"/>
        <w:numPr>
          <w:numId w:val="1001"/>
          <w:ilvl w:val="0"/>
        </w:numPr>
      </w:pPr>
      <w:r>
        <w:t xml:space="preserve">Strategic vision –Leading the identification of customer local business priorities, reconciling with the global customer strategy, composing the two together to develop a strategic and technical local development roadmap</w:t>
      </w:r>
    </w:p>
    <w:p>
      <w:pPr>
        <w:pStyle w:val="Compact"/>
        <w:numPr>
          <w:numId w:val="1001"/>
          <w:ilvl w:val="0"/>
        </w:numPr>
      </w:pPr>
      <w:r>
        <w:t xml:space="preserve">Technical architecture ownership- Leading the design and delivery of technical architectures in industries such as Financial Services and Manufacturing / Aerospace &amp; Defense</w:t>
      </w:r>
    </w:p>
    <w:p>
      <w:pPr>
        <w:pStyle w:val="Compact"/>
        <w:numPr>
          <w:numId w:val="1001"/>
          <w:ilvl w:val="0"/>
        </w:numPr>
      </w:pPr>
      <w:r>
        <w:t xml:space="preserve">Executive presence- Owning relationships with technology executives -CIO/CTO/CDO and members of their office, and developing &amp; influencing relationships with other CxOs (CEO, COO, CFO, …)</w:t>
      </w:r>
    </w:p>
    <w:p>
      <w:pPr>
        <w:pStyle w:val="Compact"/>
        <w:numPr>
          <w:numId w:val="1001"/>
          <w:ilvl w:val="0"/>
        </w:numPr>
      </w:pPr>
      <w:r>
        <w:t xml:space="preserve">Technical architecture ownership- Leading the design and delivery of technical architectures in industries such as Government and Healthcare</w:t>
      </w:r>
    </w:p>
    <w:p>
      <w:pPr>
        <w:pStyle w:val="Compact"/>
        <w:numPr>
          <w:numId w:val="1001"/>
          <w:ilvl w:val="0"/>
        </w:numPr>
      </w:pPr>
      <w:r>
        <w:t xml:space="preserve">Technical architecture ownership - Leading the design and delivery of technical architectures in industries such as</w:t>
      </w:r>
    </w:p>
    <w:p>
      <w:pPr>
        <w:pStyle w:val="Compact"/>
        <w:numPr>
          <w:numId w:val="1001"/>
          <w:ilvl w:val="0"/>
        </w:numPr>
      </w:pPr>
      <w:r>
        <w:t xml:space="preserve">Technical architecture ownership - Leading the design and delivery of technical architectures in Startup industries</w:t>
      </w:r>
    </w:p>
    <w:p>
      <w:pPr>
        <w:pStyle w:val="Compact"/>
        <w:numPr>
          <w:numId w:val="1001"/>
          <w:ilvl w:val="0"/>
        </w:numPr>
      </w:pPr>
      <w:r>
        <w:t xml:space="preserve">Gathering and sharing broad insights about customers and the IT Technology landscape with your colleagues</w:t>
      </w:r>
    </w:p>
    <w:p>
      <w:pPr>
        <w:pStyle w:val="Compact"/>
        <w:numPr>
          <w:numId w:val="1001"/>
          <w:ilvl w:val="0"/>
        </w:numPr>
      </w:pPr>
      <w:r>
        <w:t xml:space="preserve">Promote the long-term growth through the sales, adoption and sustained usage of our cloud solutions by customers</w:t>
      </w:r>
    </w:p>
    <w:p>
      <w:pPr>
        <w:pStyle w:val="Heading2"/>
      </w:pPr>
      <w:bookmarkStart w:id="23" w:name="qualifications-for-account-technology-strategist"/>
      <w:r>
        <w:t xml:space="preserve">Qualifications for account technology strategist</w:t>
      </w:r>
      <w:bookmarkEnd w:id="23"/>
    </w:p>
    <w:p>
      <w:pPr>
        <w:pStyle w:val="Compact"/>
        <w:numPr>
          <w:numId w:val="1002"/>
          <w:ilvl w:val="0"/>
        </w:numPr>
      </w:pPr>
      <w:r>
        <w:t xml:space="preserve">Passion for technology or industry demonstrated through social media, published articles or the like is a plus</w:t>
      </w:r>
    </w:p>
    <w:p>
      <w:pPr>
        <w:pStyle w:val="Compact"/>
        <w:numPr>
          <w:numId w:val="1002"/>
          <w:ilvl w:val="0"/>
        </w:numPr>
      </w:pPr>
      <w:r>
        <w:t xml:space="preserve">5+ years of sales experience to technical customers</w:t>
      </w:r>
    </w:p>
    <w:p>
      <w:pPr>
        <w:pStyle w:val="Compact"/>
        <w:numPr>
          <w:numId w:val="1002"/>
          <w:ilvl w:val="0"/>
        </w:numPr>
      </w:pPr>
      <w:r>
        <w:t xml:space="preserve">Additional training or education in Business, Sales or Marketing is preferred</w:t>
      </w:r>
    </w:p>
    <w:p>
      <w:pPr>
        <w:pStyle w:val="Compact"/>
        <w:numPr>
          <w:numId w:val="1002"/>
          <w:ilvl w:val="0"/>
        </w:numPr>
      </w:pPr>
      <w:r>
        <w:t xml:space="preserve">5+ years of sales experience with large accounts preferred</w:t>
      </w:r>
    </w:p>
    <w:p>
      <w:pPr>
        <w:pStyle w:val="Compact"/>
        <w:numPr>
          <w:numId w:val="1002"/>
          <w:ilvl w:val="0"/>
        </w:numPr>
      </w:pPr>
      <w:r>
        <w:t xml:space="preserve">Bachelor’s degree in Computer Science or a similar information technology-related discipline ideal</w:t>
      </w:r>
    </w:p>
    <w:p>
      <w:pPr>
        <w:pStyle w:val="Compact"/>
        <w:numPr>
          <w:numId w:val="1002"/>
          <w:ilvl w:val="0"/>
        </w:numPr>
      </w:pPr>
      <w:r>
        <w:t xml:space="preserve">Extensive experience in working within teams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technology-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technology-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2021-10-28T18:30:59Z</dcterms:created>
  <dcterms:modified xsi:type="dcterms:W3CDTF">2021-10-28T18:30:59Z</dcterms:modified>
</cp:coreProperties>
</file>