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https://www.velvetjobs.com/job-descriptions/account-support</w:t>
        </w:r>
      </w:hyperlink>
    </w:p>
    <w:p>
      <w:pPr>
        <w:pStyle w:val="Heading1"/>
      </w:pPr>
      <w:bookmarkStart w:id="21" w:name="example-of-account-support-job-description"/>
      <w:r>
        <w:t xml:space="preserve">Example of Account Support Job Description</w:t>
      </w:r>
      <w:bookmarkEnd w:id="21"/>
    </w:p>
    <w:p>
      <w:pPr>
        <w:pStyle w:val="Compact"/>
      </w:pPr>
      <w:r>
        <w:t xml:space="preserve">Our company is looking for an account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upport"/>
      <w:r>
        <w:t xml:space="preserve">Responsibilities for account support</w:t>
      </w:r>
      <w:bookmarkEnd w:id="22"/>
    </w:p>
    <w:p>
      <w:pPr>
        <w:pStyle w:val="Compact"/>
        <w:numPr>
          <w:numId w:val="1001"/>
          <w:ilvl w:val="0"/>
        </w:numPr>
      </w:pPr>
      <w:r>
        <w:t xml:space="preserve">Provide information to the Logistics Analyst for account-specific Parts Plans</w:t>
      </w:r>
    </w:p>
    <w:p>
      <w:pPr>
        <w:pStyle w:val="Compact"/>
        <w:numPr>
          <w:numId w:val="1001"/>
          <w:ilvl w:val="0"/>
        </w:numPr>
      </w:pPr>
      <w:r>
        <w:t xml:space="preserve">Assist with determining Out-of-Scope services rendered to the customer</w:t>
      </w:r>
    </w:p>
    <w:p>
      <w:pPr>
        <w:pStyle w:val="Compact"/>
        <w:numPr>
          <w:numId w:val="1001"/>
          <w:ilvl w:val="0"/>
        </w:numPr>
      </w:pPr>
      <w:r>
        <w:t xml:space="preserve">Responsible for monitoring the assigned customer (s) service call queue and required to provide technical assistance to Service Technicians</w:t>
      </w:r>
    </w:p>
    <w:p>
      <w:pPr>
        <w:pStyle w:val="Compact"/>
        <w:numPr>
          <w:numId w:val="1001"/>
          <w:ilvl w:val="0"/>
        </w:numPr>
      </w:pPr>
      <w:r>
        <w:t xml:space="preserve">First point of technical escalation and responsible for problem resolution for assigned clients</w:t>
      </w:r>
    </w:p>
    <w:p>
      <w:pPr>
        <w:pStyle w:val="Compact"/>
        <w:numPr>
          <w:numId w:val="1001"/>
          <w:ilvl w:val="0"/>
        </w:numPr>
      </w:pPr>
      <w:r>
        <w:t xml:space="preserve">Responsible for review of parts suggested by customer and sourcing additional parts as necessary</w:t>
      </w:r>
    </w:p>
    <w:p>
      <w:pPr>
        <w:pStyle w:val="Compact"/>
        <w:numPr>
          <w:numId w:val="1001"/>
          <w:ilvl w:val="0"/>
        </w:numPr>
      </w:pPr>
      <w:r>
        <w:t xml:space="preserve">Maintain current and accurate service ticket data</w:t>
      </w:r>
    </w:p>
    <w:p>
      <w:pPr>
        <w:pStyle w:val="Compact"/>
        <w:numPr>
          <w:numId w:val="1001"/>
          <w:ilvl w:val="0"/>
        </w:numPr>
      </w:pPr>
      <w:r>
        <w:t xml:space="preserve">Provide common problem reporting for management as requested</w:t>
      </w:r>
    </w:p>
    <w:p>
      <w:pPr>
        <w:pStyle w:val="Compact"/>
        <w:numPr>
          <w:numId w:val="1001"/>
          <w:ilvl w:val="0"/>
        </w:numPr>
      </w:pPr>
      <w:r>
        <w:t xml:space="preserve">Contribute to continuous Service Level achievement for assigned account(s) through logistics and technical support activity</w:t>
      </w:r>
    </w:p>
    <w:p>
      <w:pPr>
        <w:pStyle w:val="Compact"/>
        <w:numPr>
          <w:numId w:val="1001"/>
          <w:ilvl w:val="0"/>
        </w:numPr>
      </w:pPr>
      <w:r>
        <w:t xml:space="preserve">Provides trending technical data for use at customer meetings, with focused improvements where needed</w:t>
      </w:r>
    </w:p>
    <w:p>
      <w:pPr>
        <w:pStyle w:val="Compact"/>
        <w:numPr>
          <w:numId w:val="1001"/>
          <w:ilvl w:val="0"/>
        </w:numPr>
      </w:pPr>
      <w:r>
        <w:t xml:space="preserve">End-to-end call review and process feedback where applicable</w:t>
      </w:r>
    </w:p>
    <w:p>
      <w:pPr>
        <w:pStyle w:val="Heading2"/>
      </w:pPr>
      <w:bookmarkStart w:id="23" w:name="qualifications-for-account-support"/>
      <w:r>
        <w:t xml:space="preserve">Qualifications for account support</w:t>
      </w:r>
      <w:bookmarkEnd w:id="23"/>
    </w:p>
    <w:p>
      <w:pPr>
        <w:pStyle w:val="Compact"/>
        <w:numPr>
          <w:numId w:val="1002"/>
          <w:ilvl w:val="0"/>
        </w:numPr>
      </w:pPr>
      <w:r>
        <w:t xml:space="preserve">General knowledge in Storage and/or Virtualization Technology or the ability to quickly acquire this knowledge</w:t>
      </w:r>
    </w:p>
    <w:p>
      <w:pPr>
        <w:pStyle w:val="Compact"/>
        <w:numPr>
          <w:numId w:val="1002"/>
          <w:ilvl w:val="0"/>
        </w:numPr>
      </w:pPr>
      <w:r>
        <w:t xml:space="preserve">Able to perform case management functions, any type of customer</w:t>
      </w:r>
    </w:p>
    <w:p>
      <w:pPr>
        <w:pStyle w:val="Compact"/>
        <w:numPr>
          <w:numId w:val="1002"/>
          <w:ilvl w:val="0"/>
        </w:numPr>
      </w:pPr>
      <w:r>
        <w:t xml:space="preserve">Able to follow standard Service Review Meeting procedures</w:t>
      </w:r>
    </w:p>
    <w:p>
      <w:pPr>
        <w:pStyle w:val="Compact"/>
        <w:numPr>
          <w:numId w:val="1002"/>
          <w:ilvl w:val="0"/>
        </w:numPr>
      </w:pPr>
      <w:r>
        <w:t xml:space="preserve">Able to work as a “buddy” with junior level Support Account Managers, through coaching them on standard job tasks</w:t>
      </w:r>
    </w:p>
    <w:p>
      <w:pPr>
        <w:pStyle w:val="Compact"/>
        <w:numPr>
          <w:numId w:val="1002"/>
          <w:ilvl w:val="0"/>
        </w:numPr>
      </w:pPr>
      <w:r>
        <w:t xml:space="preserve">Participate in cross-functional activities when invited</w:t>
      </w:r>
    </w:p>
    <w:p>
      <w:pPr>
        <w:pStyle w:val="Compact"/>
        <w:numPr>
          <w:numId w:val="1002"/>
          <w:ilvl w:val="0"/>
        </w:numPr>
      </w:pPr>
      <w:r>
        <w:t xml:space="preserve">Participate and contribute to new programs or initiatives when invited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2021-10-28T13:36:03Z</dcterms:created>
  <dcterms:modified xsi:type="dcterms:W3CDTF">2021-10-28T13:36:03Z</dcterms:modified>
</cp:coreProperties>
</file>