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https://www.velvetjobs.com/job-descriptions/account-rep</w:t>
        </w:r>
      </w:hyperlink>
    </w:p>
    <w:p>
      <w:pPr>
        <w:pStyle w:val="Heading1"/>
      </w:pPr>
      <w:bookmarkStart w:id="21" w:name="example-of-account-rep-job-description"/>
      <w:r>
        <w:t xml:space="preserve">Example of Account Rep Job Description</w:t>
      </w:r>
      <w:bookmarkEnd w:id="21"/>
    </w:p>
    <w:p>
      <w:pPr>
        <w:pStyle w:val="Compact"/>
      </w:pPr>
      <w:r>
        <w:t xml:space="preserve">Our growing company is looking for an account rep.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rep"/>
      <w:r>
        <w:t xml:space="preserve">Responsibilities for account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Back up and vacation coverage for other outreach team members</w:t>
      </w:r>
    </w:p>
    <w:p>
      <w:pPr>
        <w:pStyle w:val="Compact"/>
        <w:numPr>
          <w:numId w:val="1001"/>
          <w:ilvl w:val="0"/>
        </w:numPr>
      </w:pPr>
      <w:r>
        <w:t xml:space="preserve">NNot Applicable</w:t>
      </w:r>
    </w:p>
    <w:p>
      <w:pPr>
        <w:pStyle w:val="Compact"/>
        <w:numPr>
          <w:numId w:val="1001"/>
          <w:ilvl w:val="0"/>
        </w:numPr>
      </w:pPr>
      <w:r>
        <w:t xml:space="preserve">Work with carrier and dealer agent leadership to anticipate and solve concerns and plan for upcoming events, seasonal changes, new product launches</w:t>
      </w:r>
    </w:p>
    <w:p>
      <w:pPr>
        <w:pStyle w:val="Compact"/>
        <w:numPr>
          <w:numId w:val="1001"/>
          <w:ilvl w:val="0"/>
        </w:numPr>
      </w:pPr>
      <w:r>
        <w:t xml:space="preserve">Submits claims and data to insurance carriers</w:t>
      </w:r>
    </w:p>
    <w:p>
      <w:pPr>
        <w:pStyle w:val="Compact"/>
        <w:numPr>
          <w:numId w:val="1001"/>
          <w:ilvl w:val="0"/>
        </w:numPr>
      </w:pPr>
      <w:r>
        <w:t xml:space="preserve">Serves as a corporate contact for our current national account customers</w:t>
      </w:r>
    </w:p>
    <w:p>
      <w:pPr>
        <w:pStyle w:val="Compact"/>
        <w:numPr>
          <w:numId w:val="1001"/>
          <w:ilvl w:val="0"/>
        </w:numPr>
      </w:pPr>
      <w:r>
        <w:t xml:space="preserve">Ensures that operating locations are following contract requirements</w:t>
      </w:r>
    </w:p>
    <w:p>
      <w:pPr>
        <w:pStyle w:val="Compact"/>
        <w:numPr>
          <w:numId w:val="1001"/>
          <w:ilvl w:val="0"/>
        </w:numPr>
      </w:pPr>
      <w:r>
        <w:t xml:space="preserve">Works with operating companies to resolve any customer issues</w:t>
      </w:r>
    </w:p>
    <w:p>
      <w:pPr>
        <w:pStyle w:val="Compact"/>
        <w:numPr>
          <w:numId w:val="1001"/>
          <w:ilvl w:val="0"/>
        </w:numPr>
      </w:pPr>
      <w:r>
        <w:t xml:space="preserve">Works with the customers on their long term growth strategies</w:t>
      </w:r>
    </w:p>
    <w:p>
      <w:pPr>
        <w:pStyle w:val="Compact"/>
        <w:numPr>
          <w:numId w:val="1001"/>
          <w:ilvl w:val="0"/>
        </w:numPr>
      </w:pPr>
      <w:r>
        <w:t xml:space="preserve">Works with the operating locations on proposed contracts for these opportunities</w:t>
      </w:r>
    </w:p>
    <w:p>
      <w:pPr>
        <w:pStyle w:val="Compact"/>
        <w:numPr>
          <w:numId w:val="1001"/>
          <w:ilvl w:val="0"/>
        </w:numPr>
      </w:pPr>
      <w:r>
        <w:t xml:space="preserve">Serves as the point of contact to coordinate a smooth rollout of new business</w:t>
      </w:r>
    </w:p>
    <w:p>
      <w:pPr>
        <w:pStyle w:val="Heading2"/>
      </w:pPr>
      <w:bookmarkStart w:id="23" w:name="qualifications-for-account-rep"/>
      <w:r>
        <w:t xml:space="preserve">Qualifications for account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Microsoft Office skills, Word, Excel, Outlook</w:t>
      </w:r>
    </w:p>
    <w:p>
      <w:pPr>
        <w:pStyle w:val="Compact"/>
        <w:numPr>
          <w:numId w:val="1002"/>
          <w:ilvl w:val="0"/>
        </w:numPr>
      </w:pPr>
      <w:r>
        <w:t xml:space="preserve">The ability to learn new computer programs quickly and efficiently</w:t>
      </w:r>
    </w:p>
    <w:p>
      <w:pPr>
        <w:pStyle w:val="Compact"/>
        <w:numPr>
          <w:numId w:val="1002"/>
          <w:ilvl w:val="0"/>
        </w:numPr>
      </w:pPr>
      <w:r>
        <w:t xml:space="preserve">Knowledge of hospital billing preferred</w:t>
      </w:r>
    </w:p>
    <w:p>
      <w:pPr>
        <w:pStyle w:val="Compact"/>
        <w:numPr>
          <w:numId w:val="1002"/>
          <w:ilvl w:val="0"/>
        </w:numPr>
      </w:pPr>
      <w:r>
        <w:t xml:space="preserve">Bachelor in Science /B Pharma/ BE/ BTech in Biomedical Engineering / Bio-instrumentation, Electronics</w:t>
      </w:r>
    </w:p>
    <w:p>
      <w:pPr>
        <w:pStyle w:val="Compact"/>
        <w:numPr>
          <w:numId w:val="1002"/>
          <w:ilvl w:val="0"/>
        </w:numPr>
      </w:pPr>
      <w:r>
        <w:t xml:space="preserve">PG degree in Business Management (preferred)</w:t>
      </w:r>
    </w:p>
    <w:p>
      <w:pPr>
        <w:pStyle w:val="Compact"/>
        <w:numPr>
          <w:numId w:val="1002"/>
          <w:ilvl w:val="0"/>
        </w:numPr>
      </w:pPr>
      <w:r>
        <w:t xml:space="preserve">Prior office experience in a healthcare environment, medical terminology, and the ability to multitask and prioritize,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2021-10-28T13:10:35Z</dcterms:created>
  <dcterms:modified xsi:type="dcterms:W3CDTF">2021-10-28T13:10:35Z</dcterms:modified>
</cp:coreProperties>
</file>