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https://www.velvetjobs.com/job-descriptions/account-receivable-manager</w:t>
        </w:r>
      </w:hyperlink>
    </w:p>
    <w:p>
      <w:pPr>
        <w:pStyle w:val="Heading1"/>
      </w:pPr>
      <w:bookmarkStart w:id="21" w:name="example-of-account-receivable-manager-job-description"/>
      <w:r>
        <w:t xml:space="preserve">Example of Account Receivable Manager Job Description</w:t>
      </w:r>
      <w:bookmarkEnd w:id="21"/>
    </w:p>
    <w:p>
      <w:pPr>
        <w:pStyle w:val="Compact"/>
      </w:pPr>
      <w:r>
        <w:t xml:space="preserve">Our company is looking to fill the role of account receivable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receivable-manager"/>
      <w:r>
        <w:t xml:space="preserve">Responsibilities for account receivable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 leader with proactive approach within a team to deliver continuous improvement</w:t>
      </w:r>
    </w:p>
    <w:p>
      <w:pPr>
        <w:pStyle w:val="Compact"/>
        <w:numPr>
          <w:numId w:val="1001"/>
          <w:ilvl w:val="0"/>
        </w:numPr>
      </w:pPr>
      <w:r>
        <w:t xml:space="preserve">Coordinate delivery of documentation requested by internal/external auditors</w:t>
      </w:r>
    </w:p>
    <w:p>
      <w:pPr>
        <w:pStyle w:val="Compact"/>
        <w:numPr>
          <w:numId w:val="1001"/>
          <w:ilvl w:val="0"/>
        </w:numPr>
      </w:pPr>
      <w:r>
        <w:t xml:space="preserve">Support manager with leading the AR team to ensure meeting the agreed SLA</w:t>
      </w:r>
    </w:p>
    <w:p>
      <w:pPr>
        <w:pStyle w:val="Compact"/>
        <w:numPr>
          <w:numId w:val="1001"/>
          <w:ilvl w:val="0"/>
        </w:numPr>
      </w:pPr>
      <w:r>
        <w:t xml:space="preserve">Act as Cluster Manger back up in case of need</w:t>
      </w:r>
    </w:p>
    <w:p>
      <w:pPr>
        <w:pStyle w:val="Compact"/>
        <w:numPr>
          <w:numId w:val="1001"/>
          <w:ilvl w:val="0"/>
        </w:numPr>
      </w:pPr>
      <w:r>
        <w:t xml:space="preserve">Proven experience in a AR Manager/FP&amp;A/Credit Role</w:t>
      </w:r>
    </w:p>
    <w:p>
      <w:pPr>
        <w:pStyle w:val="Compact"/>
        <w:numPr>
          <w:numId w:val="1001"/>
          <w:ilvl w:val="0"/>
        </w:numPr>
      </w:pPr>
      <w:r>
        <w:t xml:space="preserve">Bachelor degree in Finance, Accounting or Business preferred</w:t>
      </w:r>
    </w:p>
    <w:p>
      <w:pPr>
        <w:pStyle w:val="Compact"/>
        <w:numPr>
          <w:numId w:val="1001"/>
          <w:ilvl w:val="0"/>
        </w:numPr>
      </w:pPr>
      <w:r>
        <w:t xml:space="preserve">A positive, can do attitude with strong interpersonal skills</w:t>
      </w:r>
    </w:p>
    <w:p>
      <w:pPr>
        <w:pStyle w:val="Compact"/>
        <w:numPr>
          <w:numId w:val="1001"/>
          <w:ilvl w:val="0"/>
        </w:numPr>
      </w:pPr>
      <w:r>
        <w:t xml:space="preserve">People Development activities that include building, retaining talent, developing, engaging, rewarding and recognizing individuals and the team setting and supervising career paths</w:t>
      </w:r>
    </w:p>
    <w:p>
      <w:pPr>
        <w:pStyle w:val="Compact"/>
        <w:numPr>
          <w:numId w:val="1001"/>
          <w:ilvl w:val="0"/>
        </w:numPr>
      </w:pPr>
      <w:r>
        <w:t xml:space="preserve">Responsible for performance reviews and Salary Planning</w:t>
      </w:r>
    </w:p>
    <w:p>
      <w:pPr>
        <w:pStyle w:val="Compact"/>
        <w:numPr>
          <w:numId w:val="1001"/>
          <w:ilvl w:val="0"/>
        </w:numPr>
      </w:pPr>
      <w:r>
        <w:t xml:space="preserve">Drive efficiency &amp; productivity across AR teams</w:t>
      </w:r>
    </w:p>
    <w:p>
      <w:pPr>
        <w:pStyle w:val="Heading2"/>
      </w:pPr>
      <w:bookmarkStart w:id="23" w:name="qualifications-for-account-receivable-manager"/>
      <w:r>
        <w:t xml:space="preserve">Qualifications for account receivable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Affinity with IT – understanding of ERP system SAP (D)</w:t>
      </w:r>
    </w:p>
    <w:p>
      <w:pPr>
        <w:pStyle w:val="Compact"/>
        <w:numPr>
          <w:numId w:val="1002"/>
          <w:ilvl w:val="0"/>
        </w:numPr>
      </w:pPr>
      <w:r>
        <w:t xml:space="preserve">Strong planning and organizational skills with the ability to manage multiple priorities</w:t>
      </w:r>
    </w:p>
    <w:p>
      <w:pPr>
        <w:pStyle w:val="Compact"/>
        <w:numPr>
          <w:numId w:val="1002"/>
          <w:ilvl w:val="0"/>
        </w:numPr>
      </w:pPr>
      <w:r>
        <w:t xml:space="preserve">Ability to handle numerous requests from internal and external sources in a courteous, professional and collaborative manner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to all audiences, including physicians, peers, coders, billers, and payers</w:t>
      </w:r>
    </w:p>
    <w:p>
      <w:pPr>
        <w:pStyle w:val="Compact"/>
        <w:numPr>
          <w:numId w:val="1002"/>
          <w:ilvl w:val="0"/>
        </w:numPr>
      </w:pPr>
      <w:r>
        <w:t xml:space="preserve">Experience in streamlining processes, project planning, and public speaking</w:t>
      </w:r>
    </w:p>
    <w:p>
      <w:pPr>
        <w:pStyle w:val="Compact"/>
        <w:numPr>
          <w:numId w:val="1002"/>
          <w:ilvl w:val="0"/>
        </w:numPr>
      </w:pPr>
      <w:r>
        <w:t xml:space="preserve">Highly motivated, detail oriented with the ability to motivate teams and/or co-workers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receivabl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receivabl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2021-10-28T18:30:33Z</dcterms:created>
  <dcterms:modified xsi:type="dcterms:W3CDTF">2021-10-28T18:30:33Z</dcterms:modified>
</cp:coreProperties>
</file>