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https://www.velvetjobs.com/job-descriptions/account-operations-manager</w:t>
        </w:r>
      </w:hyperlink>
    </w:p>
    <w:p>
      <w:pPr>
        <w:pStyle w:val="Heading1"/>
      </w:pPr>
      <w:bookmarkStart w:id="21" w:name="example-of-account-operations-manager-job-description"/>
      <w:r>
        <w:t xml:space="preserve">Example of Account Operations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account operations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operations-manager"/>
      <w:r>
        <w:t xml:space="preserve">Responsibilities for account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a variety of client-facing services</w:t>
      </w:r>
    </w:p>
    <w:p>
      <w:pPr>
        <w:pStyle w:val="Compact"/>
        <w:numPr>
          <w:numId w:val="1001"/>
          <w:ilvl w:val="0"/>
        </w:numPr>
      </w:pPr>
      <w:r>
        <w:t xml:space="preserve">Comply with company policies and rules</w:t>
      </w:r>
    </w:p>
    <w:p>
      <w:pPr>
        <w:pStyle w:val="Compact"/>
        <w:numPr>
          <w:numId w:val="1001"/>
          <w:ilvl w:val="0"/>
        </w:numPr>
      </w:pPr>
      <w:r>
        <w:t xml:space="preserve">Seek additional education and obtaining merits (ex</w:t>
      </w:r>
    </w:p>
    <w:p>
      <w:pPr>
        <w:pStyle w:val="Compact"/>
        <w:numPr>
          <w:numId w:val="1001"/>
          <w:ilvl w:val="0"/>
        </w:numPr>
      </w:pPr>
      <w:r>
        <w:t xml:space="preserve">Be on call and available 24/7 for snow removal during the winter season</w:t>
      </w:r>
    </w:p>
    <w:p>
      <w:pPr>
        <w:pStyle w:val="Compact"/>
        <w:numPr>
          <w:numId w:val="1001"/>
          <w:ilvl w:val="0"/>
        </w:numPr>
      </w:pPr>
      <w:r>
        <w:t xml:space="preserve">Perform tasks as assigned by the Maintenance Operations Manager in the winter off-season</w:t>
      </w:r>
    </w:p>
    <w:p>
      <w:pPr>
        <w:pStyle w:val="Compact"/>
        <w:numPr>
          <w:numId w:val="1001"/>
          <w:ilvl w:val="0"/>
        </w:numPr>
      </w:pPr>
      <w:r>
        <w:t xml:space="preserve">Must have a basic understanding of Irrigation systems and components including controllers "smart" controllers</w:t>
      </w:r>
    </w:p>
    <w:p>
      <w:pPr>
        <w:pStyle w:val="Compact"/>
        <w:numPr>
          <w:numId w:val="1001"/>
          <w:ilvl w:val="0"/>
        </w:numPr>
      </w:pPr>
      <w:r>
        <w:t xml:space="preserve">Formulate and communicate the customer application project plan based on project scope and complexity through predictable forecasting and cross functional team collaboration</w:t>
      </w:r>
    </w:p>
    <w:p>
      <w:pPr>
        <w:pStyle w:val="Compact"/>
        <w:numPr>
          <w:numId w:val="1001"/>
          <w:ilvl w:val="0"/>
        </w:numPr>
      </w:pPr>
      <w:r>
        <w:t xml:space="preserve">Leverage effective negotiation skills to drive asset integrity solutions through project-specific back bill negotiations, , overcome customer objections and/or obstacles</w:t>
      </w:r>
    </w:p>
    <w:p>
      <w:pPr>
        <w:pStyle w:val="Compact"/>
        <w:numPr>
          <w:numId w:val="1001"/>
          <w:ilvl w:val="0"/>
        </w:numPr>
      </w:pPr>
      <w:r>
        <w:t xml:space="preserve">Compile, manage and track key KPIs for department</w:t>
      </w:r>
    </w:p>
    <w:p>
      <w:pPr>
        <w:pStyle w:val="Compact"/>
        <w:numPr>
          <w:numId w:val="1001"/>
          <w:ilvl w:val="0"/>
        </w:numPr>
      </w:pPr>
      <w:r>
        <w:t xml:space="preserve">Support field enablement efforts related to business practices, working with Deal Management, Tier 1 and Legal</w:t>
      </w:r>
    </w:p>
    <w:p>
      <w:pPr>
        <w:pStyle w:val="Heading2"/>
      </w:pPr>
      <w:bookmarkStart w:id="23" w:name="qualifications-for-account-operations-manager"/>
      <w:r>
        <w:t xml:space="preserve">Qualifications for account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Broad business knowledge, or specific expert knowledge about a line of business or group of products, particularly in the Corporate Finance space</w:t>
      </w:r>
    </w:p>
    <w:p>
      <w:pPr>
        <w:pStyle w:val="Compact"/>
        <w:numPr>
          <w:numId w:val="1002"/>
          <w:ilvl w:val="0"/>
        </w:numPr>
      </w:pPr>
      <w:r>
        <w:t xml:space="preserve">Working knowledge of specialized, professional requirements management functions and methods</w:t>
      </w:r>
    </w:p>
    <w:p>
      <w:pPr>
        <w:pStyle w:val="Compact"/>
        <w:numPr>
          <w:numId w:val="1002"/>
          <w:ilvl w:val="0"/>
        </w:numPr>
      </w:pPr>
      <w:r>
        <w:t xml:space="preserve">Knowledge of operations and accounting systems usually acquired through related experience is necessary to administer investment management accounts</w:t>
      </w:r>
    </w:p>
    <w:p>
      <w:pPr>
        <w:pStyle w:val="Compact"/>
        <w:numPr>
          <w:numId w:val="1002"/>
          <w:ilvl w:val="0"/>
        </w:numPr>
      </w:pPr>
      <w:r>
        <w:t xml:space="preserve">General business knowledge and knowledge of accounting usually acquired through coursework are required to oversee client accounts, activity, and transactions</w:t>
      </w:r>
    </w:p>
    <w:p>
      <w:pPr>
        <w:pStyle w:val="Compact"/>
        <w:numPr>
          <w:numId w:val="1002"/>
          <w:ilvl w:val="0"/>
        </w:numPr>
      </w:pPr>
      <w:r>
        <w:t xml:space="preserve">Bachelor's degree in Landscape Architecture &amp; Design or equivalent commercial industry experience</w:t>
      </w:r>
    </w:p>
    <w:p>
      <w:pPr>
        <w:pStyle w:val="Compact"/>
        <w:numPr>
          <w:numId w:val="1002"/>
          <w:ilvl w:val="0"/>
        </w:numPr>
      </w:pPr>
      <w:r>
        <w:t xml:space="preserve">Must be a self-driven, results-oriented, mature, strong communicator and credible individual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2021-10-28T12:57:30Z</dcterms:created>
  <dcterms:modified xsi:type="dcterms:W3CDTF">2021-10-28T12:57:30Z</dcterms:modified>
</cp:coreProperties>
</file>