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https://www.velvetjobs.com/job-descriptions/account-opening</w:t>
        </w:r>
      </w:hyperlink>
    </w:p>
    <w:p>
      <w:pPr>
        <w:pStyle w:val="Heading1"/>
      </w:pPr>
      <w:bookmarkStart w:id="21" w:name="example-of-account-opening-job-description"/>
      <w:r>
        <w:t xml:space="preserve">Example of Account Opening Job Description</w:t>
      </w:r>
      <w:bookmarkEnd w:id="21"/>
    </w:p>
    <w:p>
      <w:pPr>
        <w:pStyle w:val="Compact"/>
      </w:pPr>
      <w:r>
        <w:t xml:space="preserve">Our company is searching for experienced candidates for the position of account opening.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-opening"/>
      <w:r>
        <w:t xml:space="preserve">Responsibilities for account opening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gain depth knowledge about the business model, concept, market dynamics and trends, exhibitions and geographic areas of the client portfolios that is managed</w:t>
      </w:r>
    </w:p>
    <w:p>
      <w:pPr>
        <w:pStyle w:val="Compact"/>
        <w:numPr>
          <w:numId w:val="1001"/>
          <w:ilvl w:val="0"/>
        </w:numPr>
      </w:pPr>
      <w:r>
        <w:t xml:space="preserve">To consistently communicate “within” to share market intelligence, provide feedback and ensure customer awareness with the Hotels and to ensure planning and coordination of sales</w:t>
      </w:r>
    </w:p>
    <w:p>
      <w:pPr>
        <w:pStyle w:val="Compact"/>
        <w:numPr>
          <w:numId w:val="1001"/>
          <w:ilvl w:val="0"/>
        </w:numPr>
      </w:pPr>
      <w:r>
        <w:t xml:space="preserve">Performing business and system analysis for account opening, digital channels, branch or card products as a liaison between Program/Product Managers, IT, 3rd party vendors, and key internal stakeholders</w:t>
      </w:r>
    </w:p>
    <w:p>
      <w:pPr>
        <w:pStyle w:val="Compact"/>
        <w:numPr>
          <w:numId w:val="1001"/>
          <w:ilvl w:val="0"/>
        </w:numPr>
      </w:pPr>
      <w:r>
        <w:t xml:space="preserve">Serving as a thought-leader and consultant for the business and lead all aspects of requirements analysis, traceability and testing for enhancements and projects that vary in size and/or complexity while supporting those functions for large cross-functional or enterprise-wide initiatives</w:t>
      </w:r>
    </w:p>
    <w:p>
      <w:pPr>
        <w:pStyle w:val="Compact"/>
        <w:numPr>
          <w:numId w:val="1001"/>
          <w:ilvl w:val="0"/>
        </w:numPr>
      </w:pPr>
      <w:r>
        <w:t xml:space="preserve">Assisting team with strategy execution</w:t>
      </w:r>
    </w:p>
    <w:p>
      <w:pPr>
        <w:pStyle w:val="Compact"/>
        <w:numPr>
          <w:numId w:val="1001"/>
          <w:ilvl w:val="0"/>
        </w:numPr>
      </w:pPr>
      <w:r>
        <w:t xml:space="preserve">Managing the creation, organization, and documentation of business requirements, test plans, and test scripts and execute User Acceptance Tests as necessary</w:t>
      </w:r>
    </w:p>
    <w:p>
      <w:pPr>
        <w:pStyle w:val="Compact"/>
        <w:numPr>
          <w:numId w:val="1001"/>
          <w:ilvl w:val="0"/>
        </w:numPr>
      </w:pPr>
      <w:r>
        <w:t xml:space="preserve">Tracking product or channel adoption and usage statistics</w:t>
      </w:r>
    </w:p>
    <w:p>
      <w:pPr>
        <w:pStyle w:val="Compact"/>
        <w:numPr>
          <w:numId w:val="1001"/>
          <w:ilvl w:val="0"/>
        </w:numPr>
      </w:pPr>
      <w:r>
        <w:t xml:space="preserve">Providing operational updates to Program/Product Managers regularly</w:t>
      </w:r>
    </w:p>
    <w:p>
      <w:pPr>
        <w:pStyle w:val="Compact"/>
        <w:numPr>
          <w:numId w:val="1001"/>
          <w:ilvl w:val="0"/>
        </w:numPr>
      </w:pPr>
      <w:r>
        <w:t xml:space="preserve">Performing day-to-day operational support and be the first line of escalation for the organization</w:t>
      </w:r>
    </w:p>
    <w:p>
      <w:pPr>
        <w:pStyle w:val="Compact"/>
        <w:numPr>
          <w:numId w:val="1001"/>
          <w:ilvl w:val="0"/>
        </w:numPr>
      </w:pPr>
      <w:r>
        <w:t xml:space="preserve">Champion the product</w:t>
      </w:r>
    </w:p>
    <w:p>
      <w:pPr>
        <w:pStyle w:val="Heading2"/>
      </w:pPr>
      <w:bookmarkStart w:id="23" w:name="qualifications-for-account-opening"/>
      <w:r>
        <w:t xml:space="preserve">Qualifications for account opening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3-5 years or product management or business analyst experience</w:t>
      </w:r>
    </w:p>
    <w:p>
      <w:pPr>
        <w:pStyle w:val="Compact"/>
        <w:numPr>
          <w:numId w:val="1002"/>
          <w:ilvl w:val="0"/>
        </w:numPr>
      </w:pPr>
      <w:r>
        <w:t xml:space="preserve">1-3 years Deal Manager/Implementation experience preferred</w:t>
      </w:r>
    </w:p>
    <w:p>
      <w:pPr>
        <w:pStyle w:val="Compact"/>
        <w:numPr>
          <w:numId w:val="1002"/>
          <w:ilvl w:val="0"/>
        </w:numPr>
      </w:pPr>
      <w:r>
        <w:t xml:space="preserve">1-3 years Alternative Investments experience preferred</w:t>
      </w:r>
    </w:p>
    <w:p>
      <w:pPr>
        <w:pStyle w:val="Compact"/>
        <w:numPr>
          <w:numId w:val="1002"/>
          <w:ilvl w:val="0"/>
        </w:numPr>
      </w:pPr>
      <w:r>
        <w:t xml:space="preserve">1-3 years Account Opening experience preferred</w:t>
      </w:r>
    </w:p>
    <w:p>
      <w:pPr>
        <w:pStyle w:val="Compact"/>
        <w:numPr>
          <w:numId w:val="1002"/>
          <w:ilvl w:val="0"/>
        </w:numPr>
      </w:pPr>
      <w:r>
        <w:t xml:space="preserve">Product Knowledge and/or Service experience a plus</w:t>
      </w:r>
    </w:p>
    <w:p>
      <w:pPr>
        <w:pStyle w:val="Compact"/>
        <w:numPr>
          <w:numId w:val="1002"/>
          <w:ilvl w:val="0"/>
        </w:numPr>
      </w:pPr>
      <w:r>
        <w:t xml:space="preserve">External and Internal Client Management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ope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ope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2021-10-28T18:32:00Z</dcterms:created>
  <dcterms:modified xsi:type="dcterms:W3CDTF">2021-10-28T18:32:00Z</dcterms:modified>
</cp:coreProperties>
</file>