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https://www.velvetjobs.com/job-descriptions/account-management</w:t>
        </w:r>
      </w:hyperlink>
    </w:p>
    <w:p>
      <w:pPr>
        <w:pStyle w:val="Heading1"/>
      </w:pPr>
      <w:bookmarkStart w:id="21" w:name="example-of-account-management-job-description"/>
      <w:r>
        <w:t xml:space="preserve">Example of Account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management"/>
      <w:r>
        <w:t xml:space="preserve">Responsibilities for account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customers on existing and future programs</w:t>
      </w:r>
    </w:p>
    <w:p>
      <w:pPr>
        <w:pStyle w:val="Compact"/>
        <w:numPr>
          <w:numId w:val="1001"/>
          <w:ilvl w:val="0"/>
        </w:numPr>
      </w:pPr>
      <w:r>
        <w:t xml:space="preserve">Interface with customer purchasing, design, engineering, and quality personnel to achieve a balance between the company’s and customer’s expectations</w:t>
      </w:r>
    </w:p>
    <w:p>
      <w:pPr>
        <w:pStyle w:val="Compact"/>
        <w:numPr>
          <w:numId w:val="1001"/>
          <w:ilvl w:val="0"/>
        </w:numPr>
      </w:pPr>
      <w:r>
        <w:t xml:space="preserve">Influence and lead relationships, building trust and driving action with internal teams and relationships</w:t>
      </w:r>
    </w:p>
    <w:p>
      <w:pPr>
        <w:pStyle w:val="Compact"/>
        <w:numPr>
          <w:numId w:val="1001"/>
          <w:ilvl w:val="0"/>
        </w:numPr>
      </w:pPr>
      <w:r>
        <w:t xml:space="preserve">Maintain Current Boncura Website Content</w:t>
      </w:r>
    </w:p>
    <w:p>
      <w:pPr>
        <w:pStyle w:val="Compact"/>
        <w:numPr>
          <w:numId w:val="1001"/>
          <w:ilvl w:val="0"/>
        </w:numPr>
      </w:pPr>
      <w:r>
        <w:t xml:space="preserve">Directly manage a team of 7-8 account managers and our training/enablement team</w:t>
      </w:r>
    </w:p>
    <w:p>
      <w:pPr>
        <w:pStyle w:val="Compact"/>
        <w:numPr>
          <w:numId w:val="1001"/>
          <w:ilvl w:val="0"/>
        </w:numPr>
      </w:pPr>
      <w:r>
        <w:t xml:space="preserve">Motivate your team to exceed targets (financial, customer satisfaction, operational)</w:t>
      </w:r>
    </w:p>
    <w:p>
      <w:pPr>
        <w:pStyle w:val="Compact"/>
        <w:numPr>
          <w:numId w:val="1001"/>
          <w:ilvl w:val="0"/>
        </w:numPr>
      </w:pPr>
      <w:r>
        <w:t xml:space="preserve">Engage directly with strategic merchants in your portfolio</w:t>
      </w:r>
    </w:p>
    <w:p>
      <w:pPr>
        <w:pStyle w:val="Compact"/>
        <w:numPr>
          <w:numId w:val="1001"/>
          <w:ilvl w:val="0"/>
        </w:numPr>
      </w:pPr>
      <w:r>
        <w:t xml:space="preserve">Work cross-functionality to identify biggest opportunities for improvement and drive execution reading to real business results</w:t>
      </w:r>
    </w:p>
    <w:p>
      <w:pPr>
        <w:pStyle w:val="Compact"/>
        <w:numPr>
          <w:numId w:val="1001"/>
          <w:ilvl w:val="0"/>
        </w:numPr>
      </w:pPr>
      <w:r>
        <w:t xml:space="preserve">Work with rest of the team to refine processes and engagement model to improve results</w:t>
      </w:r>
    </w:p>
    <w:p>
      <w:pPr>
        <w:pStyle w:val="Compact"/>
        <w:numPr>
          <w:numId w:val="1001"/>
          <w:ilvl w:val="0"/>
        </w:numPr>
      </w:pPr>
      <w:r>
        <w:t xml:space="preserve">Engage with product teams to be the customer voice to drive product improvements</w:t>
      </w:r>
    </w:p>
    <w:p>
      <w:pPr>
        <w:pStyle w:val="Heading2"/>
      </w:pPr>
      <w:bookmarkStart w:id="23" w:name="qualifications-for-account-management"/>
      <w:r>
        <w:t xml:space="preserve">Qualifications for account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with personnel or vertical management</w:t>
      </w:r>
    </w:p>
    <w:p>
      <w:pPr>
        <w:pStyle w:val="Compact"/>
        <w:numPr>
          <w:numId w:val="1002"/>
          <w:ilvl w:val="0"/>
        </w:numPr>
      </w:pPr>
      <w:r>
        <w:t xml:space="preserve">Be in the pursuit of a bachelor’s degree in Mechanical Engineering and/or Business completed first year of coursework</w:t>
      </w:r>
    </w:p>
    <w:p>
      <w:pPr>
        <w:pStyle w:val="Compact"/>
        <w:numPr>
          <w:numId w:val="1002"/>
          <w:ilvl w:val="0"/>
        </w:numPr>
      </w:pPr>
      <w:r>
        <w:t xml:space="preserve">Have a basic understanding of automobile parts</w:t>
      </w:r>
    </w:p>
    <w:p>
      <w:pPr>
        <w:pStyle w:val="Compact"/>
        <w:numPr>
          <w:numId w:val="1002"/>
          <w:ilvl w:val="0"/>
        </w:numPr>
      </w:pPr>
      <w:r>
        <w:t xml:space="preserve">Ability to perform responsibilities from Genzyme Center</w:t>
      </w:r>
    </w:p>
    <w:p>
      <w:pPr>
        <w:pStyle w:val="Compact"/>
        <w:numPr>
          <w:numId w:val="1002"/>
          <w:ilvl w:val="0"/>
        </w:numPr>
      </w:pPr>
      <w:r>
        <w:t xml:space="preserve">Experience with renewable energy</w:t>
      </w:r>
    </w:p>
    <w:p>
      <w:pPr>
        <w:pStyle w:val="Compact"/>
        <w:numPr>
          <w:numId w:val="1002"/>
          <w:ilvl w:val="0"/>
        </w:numPr>
      </w:pPr>
      <w:r>
        <w:t xml:space="preserve">Minimum 2 years related experience (Hospitality Industry, Electronic Distribution, Technology, Account management or other relevant experience)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2021-10-28T18:37:48Z</dcterms:created>
  <dcterms:modified xsi:type="dcterms:W3CDTF">2021-10-28T18:37:48Z</dcterms:modified>
</cp:coreProperties>
</file>