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https://www.velvetjobs.com/job-descriptions/account-executive-mid</w:t>
        </w:r>
      </w:hyperlink>
    </w:p>
    <w:p>
      <w:pPr>
        <w:pStyle w:val="Heading1"/>
      </w:pPr>
      <w:bookmarkStart w:id="21" w:name="example-of-account-executive-mid-job-description"/>
      <w:r>
        <w:t xml:space="preserve">Example of Account Executive, Mid Job Description</w:t>
      </w:r>
      <w:bookmarkEnd w:id="21"/>
    </w:p>
    <w:p>
      <w:pPr>
        <w:pStyle w:val="Compact"/>
      </w:pPr>
      <w:r>
        <w:t xml:space="preserve">Our company is growing rapidly and is searching for experienced candidates for the position of account executive, mid. To join our growing team, please review the list of responsibilities and qualifications.</w:t>
      </w:r>
    </w:p>
    <w:p>
      <w:pPr>
        <w:pStyle w:val="Heading2"/>
      </w:pPr>
      <w:bookmarkStart w:id="22" w:name="responsibilities-for-account-executive-mid"/>
      <w:r>
        <w:t xml:space="preserve">Responsibilities for account executive, mid</w:t>
      </w:r>
      <w:bookmarkEnd w:id="22"/>
    </w:p>
    <w:p>
      <w:pPr>
        <w:pStyle w:val="Compact"/>
        <w:numPr>
          <w:numId w:val="1001"/>
          <w:ilvl w:val="0"/>
        </w:numPr>
      </w:pPr>
      <w:r>
        <w:t xml:space="preserve">Follow the ramp up program defined by your mentor and start to build a pipeline of companies</w:t>
      </w:r>
    </w:p>
    <w:p>
      <w:pPr>
        <w:pStyle w:val="Compact"/>
        <w:numPr>
          <w:numId w:val="1001"/>
          <w:ilvl w:val="0"/>
        </w:numPr>
      </w:pPr>
      <w:r>
        <w:t xml:space="preserve">Take ownership of your portfolio and proactively reach out to customers, deliver a customized solution and start generating your first deals</w:t>
      </w:r>
    </w:p>
    <w:p>
      <w:pPr>
        <w:pStyle w:val="Compact"/>
        <w:numPr>
          <w:numId w:val="1001"/>
          <w:ilvl w:val="0"/>
        </w:numPr>
      </w:pPr>
      <w:r>
        <w:t xml:space="preserve">Set up your accounts, discover various business processes and understand relevant metrics</w:t>
      </w:r>
    </w:p>
    <w:p>
      <w:pPr>
        <w:pStyle w:val="Compact"/>
        <w:numPr>
          <w:numId w:val="1001"/>
          <w:ilvl w:val="0"/>
        </w:numPr>
      </w:pPr>
      <w:r>
        <w:t xml:space="preserve">Define the best set of KPI and reports to track and report your activity</w:t>
      </w:r>
    </w:p>
    <w:p>
      <w:pPr>
        <w:pStyle w:val="Compact"/>
        <w:numPr>
          <w:numId w:val="1001"/>
          <w:ilvl w:val="0"/>
        </w:numPr>
      </w:pPr>
      <w:r>
        <w:t xml:space="preserve">Discover the competitive landscape and elaborate your elevator pitch</w:t>
      </w:r>
    </w:p>
    <w:p>
      <w:pPr>
        <w:pStyle w:val="Compact"/>
        <w:numPr>
          <w:numId w:val="1001"/>
          <w:ilvl w:val="0"/>
        </w:numPr>
      </w:pPr>
      <w:r>
        <w:t xml:space="preserve">Navigate through various tools that enable you to build solutions and adapt them to fit into your “book of business”</w:t>
      </w:r>
    </w:p>
    <w:p>
      <w:pPr>
        <w:pStyle w:val="Compact"/>
        <w:numPr>
          <w:numId w:val="1001"/>
          <w:ilvl w:val="0"/>
        </w:numPr>
      </w:pPr>
      <w:r>
        <w:t xml:space="preserve">Attend relevant Marketing Solution product trainings and explore our various suite of products</w:t>
      </w:r>
    </w:p>
    <w:p>
      <w:pPr>
        <w:pStyle w:val="Compact"/>
        <w:numPr>
          <w:numId w:val="1001"/>
          <w:ilvl w:val="0"/>
        </w:numPr>
      </w:pPr>
      <w:r>
        <w:t xml:space="preserve">Provide feedback to the L&amp;D team to improve product training</w:t>
      </w:r>
    </w:p>
    <w:p>
      <w:pPr>
        <w:pStyle w:val="Compact"/>
        <w:numPr>
          <w:numId w:val="1001"/>
          <w:ilvl w:val="0"/>
        </w:numPr>
      </w:pPr>
      <w:r>
        <w:t xml:space="preserve">Following up to ensure customer satisfaction</w:t>
      </w:r>
    </w:p>
    <w:p>
      <w:pPr>
        <w:pStyle w:val="Compact"/>
        <w:numPr>
          <w:numId w:val="1001"/>
          <w:ilvl w:val="0"/>
        </w:numPr>
      </w:pPr>
      <w:r>
        <w:t xml:space="preserve">Research and develop new business opportunities</w:t>
      </w:r>
    </w:p>
    <w:p>
      <w:pPr>
        <w:pStyle w:val="Heading2"/>
      </w:pPr>
      <w:bookmarkStart w:id="23" w:name="qualifications-for-account-executive-mid"/>
      <w:r>
        <w:t xml:space="preserve">Qualifications for account executive, mid</w:t>
      </w:r>
      <w:bookmarkEnd w:id="23"/>
    </w:p>
    <w:p>
      <w:pPr>
        <w:pStyle w:val="Compact"/>
        <w:numPr>
          <w:numId w:val="1002"/>
          <w:ilvl w:val="0"/>
        </w:numPr>
      </w:pPr>
      <w:r>
        <w:t xml:space="preserve">Bachelor’s degree required, Advanced degree (MA, MBA) preferred</w:t>
      </w:r>
    </w:p>
    <w:p>
      <w:pPr>
        <w:pStyle w:val="Compact"/>
        <w:numPr>
          <w:numId w:val="1002"/>
          <w:ilvl w:val="0"/>
        </w:numPr>
      </w:pPr>
      <w:r>
        <w:t xml:space="preserve">You will be passionate, enthusiastic and a successful new business sales person who wants to be part of one of the most disruptive cloud companies on the planet!</w:t>
      </w:r>
    </w:p>
    <w:p>
      <w:pPr>
        <w:pStyle w:val="Compact"/>
        <w:numPr>
          <w:numId w:val="1002"/>
          <w:ilvl w:val="0"/>
        </w:numPr>
      </w:pPr>
      <w:r>
        <w:t xml:space="preserve">You will use your experience and consultative selling skills to initiate long-standing relationships with prospective customers and executive sponsors, particularly within the Medium Enterprise space</w:t>
      </w:r>
    </w:p>
    <w:p>
      <w:pPr>
        <w:pStyle w:val="Compact"/>
        <w:numPr>
          <w:numId w:val="1002"/>
          <w:ilvl w:val="0"/>
        </w:numPr>
      </w:pPr>
      <w:r>
        <w:t xml:space="preserve">New business development into named mid size accounts of between 500 and 5000 employees</w:t>
      </w:r>
    </w:p>
    <w:p>
      <w:pPr>
        <w:pStyle w:val="Compact"/>
        <w:numPr>
          <w:numId w:val="1002"/>
          <w:ilvl w:val="0"/>
        </w:numPr>
      </w:pPr>
      <w:r>
        <w:t xml:space="preserve">Experience of selling to C-level within mid size-enterprise accounts</w:t>
      </w:r>
    </w:p>
    <w:p>
      <w:pPr>
        <w:pStyle w:val="Compact"/>
        <w:numPr>
          <w:numId w:val="1002"/>
          <w:ilvl w:val="0"/>
        </w:numPr>
      </w:pPr>
      <w:r>
        <w:t xml:space="preserve">Prior sales experience in cloud / SaaS technology or business applications (preferably ERP / HCM / Financial planning)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executive-mi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executive-mi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2021-10-28T13:23:09Z</dcterms:created>
  <dcterms:modified xsi:type="dcterms:W3CDTF">2021-10-28T13:23:09Z</dcterms:modified>
</cp:coreProperties>
</file>