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https://www.velvetjobs.com/job-descriptions/account-executive-enterprise</w:t>
        </w:r>
      </w:hyperlink>
    </w:p>
    <w:p>
      <w:pPr>
        <w:pStyle w:val="Heading1"/>
      </w:pPr>
      <w:bookmarkStart w:id="21" w:name="example-of-account-executive-enterprise-job-description"/>
      <w:r>
        <w:t xml:space="preserve">Example of Account Executive, Enterprise Job Description</w:t>
      </w:r>
      <w:bookmarkEnd w:id="21"/>
    </w:p>
    <w:p>
      <w:pPr>
        <w:pStyle w:val="Compact"/>
      </w:pPr>
      <w:r>
        <w:t xml:space="preserve">Our growing company is hiring for an account executive, enterprise.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-executive-enterprise"/>
      <w:r>
        <w:t xml:space="preserve">Responsibilities for account executive, enterprise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maintain strong partnerships with OEM partners</w:t>
      </w:r>
    </w:p>
    <w:p>
      <w:pPr>
        <w:pStyle w:val="Compact"/>
        <w:numPr>
          <w:numId w:val="1001"/>
          <w:ilvl w:val="0"/>
        </w:numPr>
      </w:pPr>
      <w:r>
        <w:t xml:space="preserve">Account Executives are responsible for managing all aspects of the sales cycle</w:t>
      </w:r>
    </w:p>
    <w:p>
      <w:pPr>
        <w:pStyle w:val="Compact"/>
        <w:numPr>
          <w:numId w:val="1001"/>
          <w:ilvl w:val="0"/>
        </w:numPr>
      </w:pPr>
      <w:r>
        <w:t xml:space="preserve">Penetrate and develop accounts and new prospects, perform sales presentations to prospects, negotiate contracts, and close new business deals</w:t>
      </w:r>
    </w:p>
    <w:p>
      <w:pPr>
        <w:pStyle w:val="Compact"/>
        <w:numPr>
          <w:numId w:val="1001"/>
          <w:ilvl w:val="0"/>
        </w:numPr>
      </w:pPr>
      <w:r>
        <w:t xml:space="preserve">Identifying, prospecting and developing new financial services accounts in an assigned geography</w:t>
      </w:r>
    </w:p>
    <w:p>
      <w:pPr>
        <w:pStyle w:val="Compact"/>
        <w:numPr>
          <w:numId w:val="1001"/>
          <w:ilvl w:val="0"/>
        </w:numPr>
      </w:pPr>
      <w:r>
        <w:t xml:space="preserve">Delivering sales presentations to prospects, negotiating contracts, and closing new business opportunities</w:t>
      </w:r>
    </w:p>
    <w:p>
      <w:pPr>
        <w:pStyle w:val="Compact"/>
        <w:numPr>
          <w:numId w:val="1001"/>
          <w:ilvl w:val="0"/>
        </w:numPr>
      </w:pPr>
      <w:r>
        <w:t xml:space="preserve">Working closely with the pre-sales technical support team and performing assessments to determine customer requirements</w:t>
      </w:r>
    </w:p>
    <w:p>
      <w:pPr>
        <w:pStyle w:val="Compact"/>
        <w:numPr>
          <w:numId w:val="1001"/>
          <w:ilvl w:val="0"/>
        </w:numPr>
      </w:pPr>
      <w:r>
        <w:t xml:space="preserve">Ultimately, the sales executive is responsible for selling our solutions and ensuring the highest level of support to our customer base, while achieving revenue targets</w:t>
      </w:r>
    </w:p>
    <w:p>
      <w:pPr>
        <w:pStyle w:val="Compact"/>
        <w:numPr>
          <w:numId w:val="1001"/>
          <w:ilvl w:val="0"/>
        </w:numPr>
      </w:pPr>
      <w:r>
        <w:t xml:space="preserve">Exceed sales targets by selling CyberSource solutions into enterprise accounts within an assigned geographical or vertical market</w:t>
      </w:r>
    </w:p>
    <w:p>
      <w:pPr>
        <w:pStyle w:val="Compact"/>
        <w:numPr>
          <w:numId w:val="1001"/>
          <w:ilvl w:val="0"/>
        </w:numPr>
      </w:pPr>
      <w:r>
        <w:t xml:space="preserve">You will lead the entire sales process to ensure delivery against key performance metrics, with a strong emphasis on new business sales</w:t>
      </w:r>
    </w:p>
    <w:p>
      <w:pPr>
        <w:pStyle w:val="Compact"/>
        <w:numPr>
          <w:numId w:val="1001"/>
          <w:ilvl w:val="0"/>
        </w:numPr>
      </w:pPr>
      <w:r>
        <w:t xml:space="preserve">Engage with prospect organizations to position CyberSource solutions through strategic value based selling, return on investment analysis and references</w:t>
      </w:r>
    </w:p>
    <w:p>
      <w:pPr>
        <w:pStyle w:val="Heading2"/>
      </w:pPr>
      <w:bookmarkStart w:id="23" w:name="qualifications-for-account-executive-enterprise"/>
      <w:r>
        <w:t xml:space="preserve">Qualifications for account executive, enterprise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ability to self-learn and work autonomously the majority of the time while still functioning as a member of a team</w:t>
      </w:r>
    </w:p>
    <w:p>
      <w:pPr>
        <w:pStyle w:val="Compact"/>
        <w:numPr>
          <w:numId w:val="1002"/>
          <w:ilvl w:val="0"/>
        </w:numPr>
      </w:pPr>
      <w:r>
        <w:t xml:space="preserve">Experience in the customer service/CRM field a bonus</w:t>
      </w:r>
    </w:p>
    <w:p>
      <w:pPr>
        <w:pStyle w:val="Compact"/>
        <w:numPr>
          <w:numId w:val="1002"/>
          <w:ilvl w:val="0"/>
        </w:numPr>
      </w:pPr>
      <w:r>
        <w:t xml:space="preserve">Deep understanding of the mobile application ecosystem UI/UX</w:t>
      </w:r>
    </w:p>
    <w:p>
      <w:pPr>
        <w:pStyle w:val="Compact"/>
        <w:numPr>
          <w:numId w:val="1002"/>
          <w:ilvl w:val="0"/>
        </w:numPr>
      </w:pPr>
      <w:r>
        <w:t xml:space="preserve">Extensive experience of selling technology solutions into Enterprise Accounts selling of the following solutions</w:t>
      </w:r>
    </w:p>
    <w:p>
      <w:pPr>
        <w:pStyle w:val="Compact"/>
        <w:numPr>
          <w:numId w:val="1002"/>
          <w:ilvl w:val="0"/>
        </w:numPr>
      </w:pPr>
      <w:r>
        <w:t xml:space="preserve">Ability to provide insight and thought leadership to senior/CXO leadership to position solutions that will positively impact the Customer’s business</w:t>
      </w:r>
    </w:p>
    <w:p>
      <w:pPr>
        <w:pStyle w:val="Compact"/>
        <w:numPr>
          <w:numId w:val="1002"/>
          <w:ilvl w:val="0"/>
        </w:numPr>
      </w:pPr>
      <w:r>
        <w:t xml:space="preserve">Top 10-20% performer at your last company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executive-enterpri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executive-enterpri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2021-10-28T13:22:54Z</dcterms:created>
  <dcterms:modified xsi:type="dcterms:W3CDTF">2021-10-28T13:22:54Z</dcterms:modified>
</cp:coreProperties>
</file>