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w:t>
        </w:r>
      </w:hyperlink>
    </w:p>
    <w:p>
      <w:pPr>
        <w:pStyle w:val="Heading1"/>
      </w:pPr>
      <w:bookmarkStart w:id="21" w:name="example-of-account-exec-job-description"/>
      <w:r>
        <w:t xml:space="preserve">Example of Account Exec Job Description</w:t>
      </w:r>
      <w:bookmarkEnd w:id="21"/>
    </w:p>
    <w:p>
      <w:pPr>
        <w:pStyle w:val="Compact"/>
      </w:pPr>
      <w:r>
        <w:t xml:space="preserve">Our growing company is looking for an account exec.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exec"/>
      <w:r>
        <w:t xml:space="preserve">Responsibilities for account exec</w:t>
      </w:r>
      <w:bookmarkEnd w:id="22"/>
    </w:p>
    <w:p>
      <w:pPr>
        <w:pStyle w:val="Compact"/>
        <w:numPr>
          <w:numId w:val="1001"/>
          <w:ilvl w:val="0"/>
        </w:numPr>
      </w:pPr>
      <w:r>
        <w:t xml:space="preserve">Establishes new accounts by planning and organizing daily work schedule to call on existing or potential customers</w:t>
      </w:r>
    </w:p>
    <w:p>
      <w:pPr>
        <w:pStyle w:val="Compact"/>
        <w:numPr>
          <w:numId w:val="1001"/>
          <w:ilvl w:val="0"/>
        </w:numPr>
      </w:pPr>
      <w:r>
        <w:t xml:space="preserve">Develops new business and expand sales in existing accounts</w:t>
      </w:r>
    </w:p>
    <w:p>
      <w:pPr>
        <w:pStyle w:val="Compact"/>
        <w:numPr>
          <w:numId w:val="1001"/>
          <w:ilvl w:val="0"/>
        </w:numPr>
      </w:pPr>
      <w:r>
        <w:t xml:space="preserve">Develops relationships with local brokers and manufacturers to develop sales opportunities</w:t>
      </w:r>
    </w:p>
    <w:p>
      <w:pPr>
        <w:pStyle w:val="Compact"/>
        <w:numPr>
          <w:numId w:val="1001"/>
          <w:ilvl w:val="0"/>
        </w:numPr>
      </w:pPr>
      <w:r>
        <w:t xml:space="preserve">Provide solutions and build rapport with customers using a consultative sales approach</w:t>
      </w:r>
    </w:p>
    <w:p>
      <w:pPr>
        <w:pStyle w:val="Compact"/>
        <w:numPr>
          <w:numId w:val="1001"/>
          <w:ilvl w:val="0"/>
        </w:numPr>
      </w:pPr>
      <w:r>
        <w:t xml:space="preserve">Meet and exceed revenue goal requirements</w:t>
      </w:r>
    </w:p>
    <w:p>
      <w:pPr>
        <w:pStyle w:val="Compact"/>
        <w:numPr>
          <w:numId w:val="1001"/>
          <w:ilvl w:val="0"/>
        </w:numPr>
      </w:pPr>
      <w:r>
        <w:t xml:space="preserve">Grow and maintain customer base within an assigned geographic area with a focus on small to mid-sized urban customers</w:t>
      </w:r>
    </w:p>
    <w:p>
      <w:pPr>
        <w:pStyle w:val="Compact"/>
        <w:numPr>
          <w:numId w:val="1001"/>
          <w:ilvl w:val="0"/>
        </w:numPr>
      </w:pPr>
      <w:r>
        <w:t xml:space="preserve">Make sound business decisions with customers through negotiated and established business agreements</w:t>
      </w:r>
    </w:p>
    <w:p>
      <w:pPr>
        <w:pStyle w:val="Compact"/>
        <w:numPr>
          <w:numId w:val="1001"/>
          <w:ilvl w:val="0"/>
        </w:numPr>
      </w:pPr>
      <w:r>
        <w:t xml:space="preserve">Identify and implement integrated automation platforms and solutions to customer base</w:t>
      </w:r>
    </w:p>
    <w:p>
      <w:pPr>
        <w:pStyle w:val="Compact"/>
        <w:numPr>
          <w:numId w:val="1001"/>
          <w:ilvl w:val="0"/>
        </w:numPr>
      </w:pPr>
      <w:r>
        <w:t xml:space="preserve">Bilingual in English and Mandarin is preferred</w:t>
      </w:r>
    </w:p>
    <w:p>
      <w:pPr>
        <w:pStyle w:val="Compact"/>
        <w:numPr>
          <w:numId w:val="1001"/>
          <w:ilvl w:val="0"/>
        </w:numPr>
      </w:pPr>
      <w:r>
        <w:t xml:space="preserve">Trains and assists selling efforts of account teams (TC, CSL, SE, PM) on CE value proposition, offerings, and Proven Professional Certification program</w:t>
      </w:r>
    </w:p>
    <w:p>
      <w:pPr>
        <w:pStyle w:val="Heading2"/>
      </w:pPr>
      <w:bookmarkStart w:id="23" w:name="qualifications-for-account-exec"/>
      <w:r>
        <w:t xml:space="preserve">Qualifications for account exec</w:t>
      </w:r>
      <w:bookmarkEnd w:id="23"/>
    </w:p>
    <w:p>
      <w:pPr>
        <w:pStyle w:val="Compact"/>
        <w:numPr>
          <w:numId w:val="1002"/>
          <w:ilvl w:val="0"/>
        </w:numPr>
      </w:pPr>
      <w:r>
        <w:t xml:space="preserve">Valid state driver’s license and the ability to safely operate a motor vehicle required for travel to customer sites</w:t>
      </w:r>
    </w:p>
    <w:p>
      <w:pPr>
        <w:pStyle w:val="Compact"/>
        <w:numPr>
          <w:numId w:val="1002"/>
          <w:ilvl w:val="0"/>
        </w:numPr>
      </w:pPr>
      <w:r>
        <w:t xml:space="preserve">Customer-focused and Customer-sensitive</w:t>
      </w:r>
    </w:p>
    <w:p>
      <w:pPr>
        <w:pStyle w:val="Compact"/>
        <w:numPr>
          <w:numId w:val="1002"/>
          <w:ilvl w:val="0"/>
        </w:numPr>
      </w:pPr>
      <w:r>
        <w:t xml:space="preserve">Must have good business acumen skills (e.g., keeping current on industry practices and developments</w:t>
      </w:r>
    </w:p>
    <w:p>
      <w:pPr>
        <w:pStyle w:val="Compact"/>
        <w:numPr>
          <w:numId w:val="1002"/>
          <w:ilvl w:val="0"/>
        </w:numPr>
      </w:pPr>
      <w:r>
        <w:t xml:space="preserve">Gather and analyze information from a variety of sources</w:t>
      </w:r>
    </w:p>
    <w:p>
      <w:pPr>
        <w:pStyle w:val="Compact"/>
        <w:numPr>
          <w:numId w:val="1002"/>
          <w:ilvl w:val="0"/>
        </w:numPr>
      </w:pPr>
      <w:r>
        <w:t xml:space="preserve">Bring a global perspective to ideas and solutions</w:t>
      </w:r>
    </w:p>
    <w:p>
      <w:pPr>
        <w:pStyle w:val="Compact"/>
        <w:numPr>
          <w:numId w:val="1002"/>
          <w:ilvl w:val="0"/>
        </w:numPr>
      </w:pPr>
      <w:r>
        <w:t xml:space="preserve">7-10 years of B2B sales experience preferably in the intellectual property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2021-10-28T18:34:10Z</dcterms:created>
  <dcterms:modified xsi:type="dcterms:W3CDTF">2021-10-28T18:34:10Z</dcterms:modified>
</cp:coreProperties>
</file>