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https://www.velvetjobs.com/job-descriptions/account-engineer</w:t>
        </w:r>
      </w:hyperlink>
    </w:p>
    <w:p>
      <w:pPr>
        <w:pStyle w:val="Heading1"/>
      </w:pPr>
      <w:bookmarkStart w:id="21" w:name="example-of-account-engineer-job-description"/>
      <w:r>
        <w:t xml:space="preserve">Example of Account Engineer Job Description</w:t>
      </w:r>
      <w:bookmarkEnd w:id="21"/>
    </w:p>
    <w:p>
      <w:pPr>
        <w:pStyle w:val="Compact"/>
      </w:pPr>
      <w:r>
        <w:t xml:space="preserve">Our innovative and growing company is looking to fill the role of account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engineer"/>
      <w:r>
        <w:t xml:space="preserve">Responsibilities for account engineer</w:t>
      </w:r>
      <w:bookmarkEnd w:id="22"/>
    </w:p>
    <w:p>
      <w:pPr>
        <w:pStyle w:val="Compact"/>
        <w:numPr>
          <w:numId w:val="1001"/>
          <w:ilvl w:val="0"/>
        </w:numPr>
      </w:pPr>
      <w:r>
        <w:t xml:space="preserve">Prepare complete Tooling Package and Tooling Solution Proposals, including technical recommendations, time studies, standard tool assembly specifications and engineering tooling questions</w:t>
      </w:r>
    </w:p>
    <w:p>
      <w:pPr>
        <w:pStyle w:val="Compact"/>
        <w:numPr>
          <w:numId w:val="1001"/>
          <w:ilvl w:val="0"/>
        </w:numPr>
      </w:pPr>
      <w:r>
        <w:t xml:space="preserve">Spindle troubleshooting and problem resolution</w:t>
      </w:r>
    </w:p>
    <w:p>
      <w:pPr>
        <w:pStyle w:val="Compact"/>
        <w:numPr>
          <w:numId w:val="1001"/>
          <w:ilvl w:val="0"/>
        </w:numPr>
      </w:pPr>
      <w:r>
        <w:t xml:space="preserve">Evaluate current and prospective distributors in the territory</w:t>
      </w:r>
    </w:p>
    <w:p>
      <w:pPr>
        <w:pStyle w:val="Compact"/>
        <w:numPr>
          <w:numId w:val="1001"/>
          <w:ilvl w:val="0"/>
        </w:numPr>
      </w:pPr>
      <w:r>
        <w:t xml:space="preserve">Interact regularly with key stakeholders</w:t>
      </w:r>
    </w:p>
    <w:p>
      <w:pPr>
        <w:pStyle w:val="Compact"/>
        <w:numPr>
          <w:numId w:val="1001"/>
          <w:ilvl w:val="0"/>
        </w:numPr>
      </w:pPr>
      <w:r>
        <w:t xml:space="preserve">Maintain regular contact with assigned authorized distribution to promote and encourage the sale of Coromant products</w:t>
      </w:r>
    </w:p>
    <w:p>
      <w:pPr>
        <w:pStyle w:val="Compact"/>
        <w:numPr>
          <w:numId w:val="1001"/>
          <w:ilvl w:val="0"/>
        </w:numPr>
      </w:pPr>
      <w:r>
        <w:t xml:space="preserve">Continuously research the cutting tools market, specifically competitor activity, and make recommendations to management</w:t>
      </w:r>
    </w:p>
    <w:p>
      <w:pPr>
        <w:pStyle w:val="Compact"/>
        <w:numPr>
          <w:numId w:val="1001"/>
          <w:ilvl w:val="0"/>
        </w:numPr>
      </w:pPr>
      <w:r>
        <w:t xml:space="preserve">Engage with our customers in the Swiss market to understand business needs</w:t>
      </w:r>
    </w:p>
    <w:p>
      <w:pPr>
        <w:pStyle w:val="Compact"/>
        <w:numPr>
          <w:numId w:val="1001"/>
          <w:ilvl w:val="0"/>
        </w:numPr>
      </w:pPr>
      <w:r>
        <w:t xml:space="preserve">Lead functional teams for new product introduction</w:t>
      </w:r>
    </w:p>
    <w:p>
      <w:pPr>
        <w:pStyle w:val="Compact"/>
        <w:numPr>
          <w:numId w:val="1001"/>
          <w:ilvl w:val="0"/>
        </w:numPr>
      </w:pPr>
      <w:r>
        <w:t xml:space="preserve">Support on investment project definition and execution</w:t>
      </w:r>
    </w:p>
    <w:p>
      <w:pPr>
        <w:pStyle w:val="Compact"/>
        <w:numPr>
          <w:numId w:val="1001"/>
          <w:ilvl w:val="0"/>
        </w:numPr>
      </w:pPr>
      <w:r>
        <w:t xml:space="preserve">Lead of major projects include external contact to authorities and coordination of external engineering companies</w:t>
      </w:r>
    </w:p>
    <w:p>
      <w:pPr>
        <w:pStyle w:val="Heading2"/>
      </w:pPr>
      <w:bookmarkStart w:id="23" w:name="qualifications-for-account-engineer"/>
      <w:r>
        <w:t xml:space="preserve">Qualifications for account engineer</w:t>
      </w:r>
      <w:bookmarkEnd w:id="23"/>
    </w:p>
    <w:p>
      <w:pPr>
        <w:pStyle w:val="Compact"/>
        <w:numPr>
          <w:numId w:val="1002"/>
          <w:ilvl w:val="0"/>
        </w:numPr>
      </w:pPr>
      <w:r>
        <w:t xml:space="preserve">Prior experience in Account Management or Technical Sales</w:t>
      </w:r>
    </w:p>
    <w:p>
      <w:pPr>
        <w:pStyle w:val="Compact"/>
        <w:numPr>
          <w:numId w:val="1002"/>
          <w:ilvl w:val="0"/>
        </w:numPr>
      </w:pPr>
      <w:r>
        <w:t xml:space="preserve">Experience with scripting languages (Python, Lua)</w:t>
      </w:r>
    </w:p>
    <w:p>
      <w:pPr>
        <w:pStyle w:val="Compact"/>
        <w:numPr>
          <w:numId w:val="1002"/>
          <w:ilvl w:val="0"/>
        </w:numPr>
      </w:pPr>
      <w:r>
        <w:t xml:space="preserve">Experience working with distant and international teams</w:t>
      </w:r>
    </w:p>
    <w:p>
      <w:pPr>
        <w:pStyle w:val="Compact"/>
        <w:numPr>
          <w:numId w:val="1002"/>
          <w:ilvl w:val="0"/>
        </w:numPr>
      </w:pPr>
      <w:r>
        <w:t xml:space="preserve">Experience testing native multimedia software, across a range of platforms including Windows, Mac, Linux, embedded systems and consumer electronics devices</w:t>
      </w:r>
    </w:p>
    <w:p>
      <w:pPr>
        <w:pStyle w:val="Compact"/>
        <w:numPr>
          <w:numId w:val="1002"/>
          <w:ilvl w:val="0"/>
        </w:numPr>
      </w:pPr>
      <w:r>
        <w:t xml:space="preserve">Ability to create test plans and define test cases from established project requirements, functional and design specifications</w:t>
      </w:r>
    </w:p>
    <w:p>
      <w:pPr>
        <w:pStyle w:val="Compact"/>
        <w:numPr>
          <w:numId w:val="1002"/>
          <w:ilvl w:val="0"/>
        </w:numPr>
      </w:pPr>
      <w:r>
        <w:t xml:space="preserve">Experience using software test tools and knowledge of how to properly interpret their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2021-10-28T18:35:15Z</dcterms:created>
  <dcterms:modified xsi:type="dcterms:W3CDTF">2021-10-28T18:35:15Z</dcterms:modified>
</cp:coreProperties>
</file>