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https://www.velvetjobs.com/job-descriptions/account-development-representative</w:t>
        </w:r>
      </w:hyperlink>
    </w:p>
    <w:p>
      <w:pPr>
        <w:pStyle w:val="Heading1"/>
      </w:pPr>
      <w:bookmarkStart w:id="21" w:name="example-of-account-development-representative-job-description"/>
      <w:r>
        <w:t xml:space="preserve">Example of Account Development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 development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development-representative"/>
      <w:r>
        <w:t xml:space="preserve">Responsibilities for account development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 in the ongoing development of the Account Development role</w:t>
      </w:r>
    </w:p>
    <w:p>
      <w:pPr>
        <w:pStyle w:val="Compact"/>
        <w:numPr>
          <w:numId w:val="1001"/>
          <w:ilvl w:val="0"/>
        </w:numPr>
      </w:pPr>
      <w:r>
        <w:t xml:space="preserve">Qualifying all inbound sales leads to determine how interested they are with our products</w:t>
      </w:r>
    </w:p>
    <w:p>
      <w:pPr>
        <w:pStyle w:val="Compact"/>
        <w:numPr>
          <w:numId w:val="1001"/>
          <w:ilvl w:val="0"/>
        </w:numPr>
      </w:pPr>
      <w:r>
        <w:t xml:space="preserve">Assigning a minimum number of appointments per quarter for the direct sales team</w:t>
      </w:r>
    </w:p>
    <w:p>
      <w:pPr>
        <w:pStyle w:val="Compact"/>
        <w:numPr>
          <w:numId w:val="1001"/>
          <w:ilvl w:val="0"/>
        </w:numPr>
      </w:pPr>
      <w:r>
        <w:t xml:space="preserve">Maintaining accurate accounts, opportunities and contact information in SFDC and delivering reports to management and providing the feedback you’ve gained from talking to prospects</w:t>
      </w:r>
    </w:p>
    <w:p>
      <w:pPr>
        <w:pStyle w:val="Compact"/>
        <w:numPr>
          <w:numId w:val="1001"/>
          <w:ilvl w:val="0"/>
        </w:numPr>
      </w:pPr>
      <w:r>
        <w:t xml:space="preserve">Drive sales through successful interaction with Customers and effectively execute Frito-Lay programs and initiatives</w:t>
      </w:r>
    </w:p>
    <w:p>
      <w:pPr>
        <w:pStyle w:val="Compact"/>
        <w:numPr>
          <w:numId w:val="1001"/>
          <w:ilvl w:val="0"/>
        </w:numPr>
      </w:pPr>
      <w:r>
        <w:t xml:space="preserve">Utilize analytical and fact-based selling skills to grow volume, revenue, and profitability goals for the assigned territory</w:t>
      </w:r>
    </w:p>
    <w:p>
      <w:pPr>
        <w:pStyle w:val="Compact"/>
        <w:numPr>
          <w:numId w:val="1001"/>
          <w:ilvl w:val="0"/>
        </w:numPr>
      </w:pPr>
      <w:r>
        <w:t xml:space="preserve">Maintain and build strong customer rapport with all accounts in order to grow and develop Frito-Lay sales</w:t>
      </w:r>
    </w:p>
    <w:p>
      <w:pPr>
        <w:pStyle w:val="Compact"/>
        <w:numPr>
          <w:numId w:val="1001"/>
          <w:ilvl w:val="0"/>
        </w:numPr>
      </w:pPr>
      <w:r>
        <w:t xml:space="preserve">Prepare and deliver sales presentations to customers as required using business acumen and insights</w:t>
      </w:r>
    </w:p>
    <w:p>
      <w:pPr>
        <w:pStyle w:val="Compact"/>
        <w:numPr>
          <w:numId w:val="1001"/>
          <w:ilvl w:val="0"/>
        </w:numPr>
      </w:pPr>
      <w:r>
        <w:t xml:space="preserve">Influence and communicate across multiple Frito-Lay sales force members to ensure promotional displays and incremental product that are sold are executed</w:t>
      </w:r>
    </w:p>
    <w:p>
      <w:pPr>
        <w:pStyle w:val="Compact"/>
        <w:numPr>
          <w:numId w:val="1001"/>
          <w:ilvl w:val="0"/>
        </w:numPr>
      </w:pPr>
      <w:r>
        <w:t xml:space="preserve">Responsible for achieving a Sales Plan on a monthly/period basis</w:t>
      </w:r>
    </w:p>
    <w:p>
      <w:pPr>
        <w:pStyle w:val="Heading2"/>
      </w:pPr>
      <w:bookmarkStart w:id="23" w:name="qualifications-for-account-development-representative"/>
      <w:r>
        <w:t xml:space="preserve">Qualifications for account development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ONLY 20% of residential care communities use an EHR platform, which means there is a ton of opportunity for you to dip into this untapped market and establish relationships</w:t>
      </w:r>
    </w:p>
    <w:p>
      <w:pPr>
        <w:pStyle w:val="Compact"/>
        <w:numPr>
          <w:numId w:val="1002"/>
          <w:ilvl w:val="0"/>
        </w:numPr>
      </w:pPr>
      <w:r>
        <w:t xml:space="preserve">Fluent proficiency in German and English</w:t>
      </w:r>
    </w:p>
    <w:p>
      <w:pPr>
        <w:pStyle w:val="Compact"/>
        <w:numPr>
          <w:numId w:val="1002"/>
          <w:ilvl w:val="0"/>
        </w:numPr>
      </w:pPr>
      <w:r>
        <w:t xml:space="preserve">Three to five years of customer service experience in a high volume and fast paced environment required</w:t>
      </w:r>
    </w:p>
    <w:p>
      <w:pPr>
        <w:pStyle w:val="Compact"/>
        <w:numPr>
          <w:numId w:val="1002"/>
          <w:ilvl w:val="0"/>
        </w:numPr>
      </w:pPr>
      <w:r>
        <w:t xml:space="preserve">One year of prior business-to-business sales or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Located in Hamburg or Frankfurt (or willing to relocate)</w:t>
      </w:r>
    </w:p>
    <w:p>
      <w:pPr>
        <w:pStyle w:val="Compact"/>
        <w:numPr>
          <w:numId w:val="1002"/>
          <w:ilvl w:val="0"/>
        </w:numPr>
      </w:pPr>
      <w:r>
        <w:t xml:space="preserve">3 - 5 years transportation, account management, or customer service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2021-10-28T13:32:45Z</dcterms:created>
  <dcterms:modified xsi:type="dcterms:W3CDTF">2021-10-28T13:32:45Z</dcterms:modified>
</cp:coreProperties>
</file>