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https://www.velvetjobs.com/job-descriptions/account-clerk</w:t>
        </w:r>
      </w:hyperlink>
    </w:p>
    <w:p>
      <w:pPr>
        <w:pStyle w:val="Heading1"/>
      </w:pPr>
      <w:bookmarkStart w:id="21" w:name="example-of-account-clerk-job-description"/>
      <w:r>
        <w:t xml:space="preserve">Example of Account Clerk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account clerk. To join our growing team, please review the list of responsibilities and qualifications.</w:t>
      </w:r>
    </w:p>
    <w:p>
      <w:pPr>
        <w:pStyle w:val="Heading2"/>
      </w:pPr>
      <w:bookmarkStart w:id="22" w:name="responsibilities-for-account-clerk"/>
      <w:r>
        <w:t xml:space="preserve">Responsibilities for account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Oversee the gleaning process during the gleaning season (May-November) to insure gleaning partners have gleaned on their scheduled days and have the support system needed to perform the gleaning</w:t>
      </w:r>
    </w:p>
    <w:p>
      <w:pPr>
        <w:pStyle w:val="Compact"/>
        <w:numPr>
          <w:numId w:val="1001"/>
          <w:ilvl w:val="0"/>
        </w:numPr>
      </w:pPr>
      <w:r>
        <w:t xml:space="preserve">Provide direct customer service for students by collecting fees and providing information on accounts</w:t>
      </w:r>
    </w:p>
    <w:p>
      <w:pPr>
        <w:pStyle w:val="Compact"/>
        <w:numPr>
          <w:numId w:val="1001"/>
          <w:ilvl w:val="0"/>
        </w:numPr>
      </w:pPr>
      <w:r>
        <w:t xml:space="preserve">File claims with appropriate documentation attached</w:t>
      </w:r>
    </w:p>
    <w:p>
      <w:pPr>
        <w:pStyle w:val="Compact"/>
        <w:numPr>
          <w:numId w:val="1001"/>
          <w:ilvl w:val="0"/>
        </w:numPr>
      </w:pPr>
      <w:r>
        <w:t xml:space="preserve">Pursue, maintain, and communicate payor coverage/guideline changes/updates</w:t>
      </w:r>
    </w:p>
    <w:p>
      <w:pPr>
        <w:pStyle w:val="Compact"/>
        <w:numPr>
          <w:numId w:val="1001"/>
          <w:ilvl w:val="0"/>
        </w:numPr>
      </w:pPr>
      <w:r>
        <w:t xml:space="preserve">Process all incoming and outgoing correspondence as assigned</w:t>
      </w:r>
    </w:p>
    <w:p>
      <w:pPr>
        <w:pStyle w:val="Compact"/>
        <w:numPr>
          <w:numId w:val="1001"/>
          <w:ilvl w:val="0"/>
        </w:numPr>
      </w:pPr>
      <w:r>
        <w:t xml:space="preserve">Verify, adjust, and update Accounts Receivable (A/R) according to correspondence received from insurance company</w:t>
      </w:r>
    </w:p>
    <w:p>
      <w:pPr>
        <w:pStyle w:val="Compact"/>
        <w:numPr>
          <w:numId w:val="1001"/>
          <w:ilvl w:val="0"/>
        </w:numPr>
      </w:pPr>
      <w:r>
        <w:t xml:space="preserve">Help facilitate interoffice communication on error and denial trends</w:t>
      </w:r>
    </w:p>
    <w:p>
      <w:pPr>
        <w:pStyle w:val="Compact"/>
        <w:numPr>
          <w:numId w:val="1001"/>
          <w:ilvl w:val="0"/>
        </w:numPr>
      </w:pPr>
      <w:r>
        <w:t xml:space="preserve">Initiate the review/appeals process on disputed claims</w:t>
      </w:r>
    </w:p>
    <w:p>
      <w:pPr>
        <w:pStyle w:val="Compact"/>
        <w:numPr>
          <w:numId w:val="1001"/>
          <w:ilvl w:val="0"/>
        </w:numPr>
      </w:pPr>
      <w:r>
        <w:t xml:space="preserve">Research credit balances and initiate refunds as required</w:t>
      </w:r>
    </w:p>
    <w:p>
      <w:pPr>
        <w:pStyle w:val="Compact"/>
        <w:numPr>
          <w:numId w:val="1001"/>
          <w:ilvl w:val="0"/>
        </w:numPr>
      </w:pPr>
      <w:r>
        <w:t xml:space="preserve">Document all activity in customer's computer account</w:t>
      </w:r>
    </w:p>
    <w:p>
      <w:pPr>
        <w:pStyle w:val="Heading2"/>
      </w:pPr>
      <w:bookmarkStart w:id="23" w:name="qualifications-for-account-clerk"/>
      <w:r>
        <w:t xml:space="preserve">Qualifications for account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good customer service skills, interpersonal communication skills and teamwork skills</w:t>
      </w:r>
    </w:p>
    <w:p>
      <w:pPr>
        <w:pStyle w:val="Compact"/>
        <w:numPr>
          <w:numId w:val="1002"/>
          <w:ilvl w:val="0"/>
        </w:numPr>
      </w:pPr>
      <w:r>
        <w:t xml:space="preserve">Must have very good organization skills and be very detail-oriented</w:t>
      </w:r>
    </w:p>
    <w:p>
      <w:pPr>
        <w:pStyle w:val="Compact"/>
        <w:numPr>
          <w:numId w:val="1002"/>
          <w:ilvl w:val="0"/>
        </w:numPr>
      </w:pPr>
      <w:r>
        <w:t xml:space="preserve">Must have very good analysis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Must be comfortable utilizing the web</w:t>
      </w:r>
    </w:p>
    <w:p>
      <w:pPr>
        <w:pStyle w:val="Compact"/>
        <w:numPr>
          <w:numId w:val="1002"/>
          <w:ilvl w:val="0"/>
        </w:numPr>
      </w:pPr>
      <w:r>
        <w:t xml:space="preserve">Must be able to work with minimal supervision on daily tasks and complete work within deadlines</w:t>
      </w:r>
    </w:p>
    <w:p>
      <w:pPr>
        <w:pStyle w:val="Compact"/>
        <w:numPr>
          <w:numId w:val="1002"/>
          <w:ilvl w:val="0"/>
        </w:numPr>
      </w:pPr>
      <w:r>
        <w:t xml:space="preserve">Must be highly organized and handle multiple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2021-10-28T13:32:50Z</dcterms:created>
  <dcterms:modified xsi:type="dcterms:W3CDTF">2021-10-28T13:32:50Z</dcterms:modified>
</cp:coreProperties>
</file>