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https://www.velvetjobs.com/job-descriptions/accompanist</w:t>
        </w:r>
      </w:hyperlink>
    </w:p>
    <w:p>
      <w:pPr>
        <w:pStyle w:val="Heading1"/>
      </w:pPr>
      <w:bookmarkStart w:id="21" w:name="example-of-accompanist-job-description"/>
      <w:r>
        <w:t xml:space="preserve">Example of Accompanist Job Description</w:t>
      </w:r>
      <w:bookmarkEnd w:id="21"/>
    </w:p>
    <w:p>
      <w:pPr>
        <w:pStyle w:val="Compact"/>
      </w:pPr>
      <w:r>
        <w:t xml:space="preserve">Our innovative and growing company is looking for an accompanist.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mpanist"/>
      <w:r>
        <w:t xml:space="preserve">Responsibilities for accompanist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musical accompaniment for dance classes</w:t>
      </w:r>
    </w:p>
    <w:p>
      <w:pPr>
        <w:pStyle w:val="Compact"/>
        <w:numPr>
          <w:numId w:val="1001"/>
          <w:ilvl w:val="0"/>
        </w:numPr>
      </w:pPr>
      <w:r>
        <w:t xml:space="preserve">Composes or improvises music for dance classes</w:t>
      </w:r>
    </w:p>
    <w:p>
      <w:pPr>
        <w:pStyle w:val="Compact"/>
        <w:numPr>
          <w:numId w:val="1001"/>
          <w:ilvl w:val="0"/>
        </w:numPr>
      </w:pPr>
      <w:r>
        <w:t xml:space="preserve">Accompany students in lessons, rehearsals and recitals</w:t>
      </w:r>
    </w:p>
    <w:p>
      <w:pPr>
        <w:pStyle w:val="Compact"/>
        <w:numPr>
          <w:numId w:val="1001"/>
          <w:ilvl w:val="0"/>
        </w:numPr>
      </w:pPr>
      <w:r>
        <w:t xml:space="preserve">Participate in Music Division performances and/or additional rehearsals</w:t>
      </w:r>
    </w:p>
    <w:p>
      <w:pPr>
        <w:pStyle w:val="Compact"/>
        <w:numPr>
          <w:numId w:val="1001"/>
          <w:ilvl w:val="0"/>
        </w:numPr>
      </w:pPr>
      <w:r>
        <w:t xml:space="preserve">Accompany Visiting Artist masterclasses</w:t>
      </w:r>
    </w:p>
    <w:p>
      <w:pPr>
        <w:pStyle w:val="Compact"/>
        <w:numPr>
          <w:numId w:val="1001"/>
          <w:ilvl w:val="0"/>
        </w:numPr>
      </w:pPr>
      <w:r>
        <w:t xml:space="preserve">Mentor students in professional conduct with collaborators</w:t>
      </w:r>
    </w:p>
    <w:p>
      <w:pPr>
        <w:pStyle w:val="Compact"/>
        <w:numPr>
          <w:numId w:val="1001"/>
          <w:ilvl w:val="0"/>
        </w:numPr>
      </w:pPr>
      <w:r>
        <w:t xml:space="preserve">Improvises and composes music for interpretive choral music performances</w:t>
      </w:r>
    </w:p>
    <w:p>
      <w:pPr>
        <w:pStyle w:val="Compact"/>
        <w:numPr>
          <w:numId w:val="1001"/>
          <w:ilvl w:val="0"/>
        </w:numPr>
      </w:pPr>
      <w:r>
        <w:t xml:space="preserve">Accompanying for rehearsals and performances scheduled before and after school</w:t>
      </w:r>
    </w:p>
    <w:p>
      <w:pPr>
        <w:pStyle w:val="Compact"/>
        <w:numPr>
          <w:numId w:val="1001"/>
          <w:ilvl w:val="0"/>
        </w:numPr>
      </w:pPr>
      <w:r>
        <w:t xml:space="preserve">In the absences of the vocal music teacher the accompanist is expected to assume a leadership role in assisting the substitute teacher</w:t>
      </w:r>
    </w:p>
    <w:p>
      <w:pPr>
        <w:pStyle w:val="Compact"/>
        <w:numPr>
          <w:numId w:val="1001"/>
          <w:ilvl w:val="0"/>
        </w:numPr>
      </w:pPr>
      <w:r>
        <w:t xml:space="preserve">Play organ/piano music for the traditional Sunday service at 9 am</w:t>
      </w:r>
    </w:p>
    <w:p>
      <w:pPr>
        <w:pStyle w:val="Heading2"/>
      </w:pPr>
      <w:bookmarkStart w:id="23" w:name="qualifications-for-accompanist"/>
      <w:r>
        <w:t xml:space="preserve">Qualifications for accompanist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Accompany auditions for incoming BFA candidates</w:t>
      </w:r>
    </w:p>
    <w:p>
      <w:pPr>
        <w:pStyle w:val="Compact"/>
        <w:numPr>
          <w:numId w:val="1002"/>
          <w:ilvl w:val="0"/>
        </w:numPr>
      </w:pPr>
      <w:r>
        <w:t xml:space="preserve">Lead rehearsals as needed when asked by the Music Director</w:t>
      </w:r>
    </w:p>
    <w:p>
      <w:pPr>
        <w:pStyle w:val="Compact"/>
        <w:numPr>
          <w:numId w:val="1002"/>
          <w:ilvl w:val="0"/>
        </w:numPr>
      </w:pPr>
      <w:r>
        <w:t xml:space="preserve">Accompany rehearsals for mainstage productions at the Ring Theatre</w:t>
      </w:r>
    </w:p>
    <w:p>
      <w:pPr>
        <w:pStyle w:val="Compact"/>
        <w:numPr>
          <w:numId w:val="1002"/>
          <w:ilvl w:val="0"/>
        </w:numPr>
      </w:pPr>
      <w:r>
        <w:t xml:space="preserve">Accompany production auditions</w:t>
      </w:r>
    </w:p>
    <w:p>
      <w:pPr>
        <w:pStyle w:val="Compact"/>
        <w:numPr>
          <w:numId w:val="1002"/>
          <w:ilvl w:val="0"/>
        </w:numPr>
      </w:pPr>
      <w:r>
        <w:t xml:space="preserve">Accompany on-campus BFA auditions</w:t>
      </w:r>
    </w:p>
    <w:p>
      <w:pPr>
        <w:pStyle w:val="Compact"/>
        <w:numPr>
          <w:numId w:val="1002"/>
          <w:ilvl w:val="0"/>
        </w:numPr>
      </w:pPr>
      <w:r>
        <w:t xml:space="preserve">Accompany any special events that require an accompanist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mpa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mpa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2021-10-28T13:18:05Z</dcterms:created>
  <dcterms:modified xsi:type="dcterms:W3CDTF">2021-10-28T13:18:05Z</dcterms:modified>
</cp:coreProperties>
</file>