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https://www.velvetjobs.com/job-descriptions/accessories-designer</w:t>
        </w:r>
      </w:hyperlink>
    </w:p>
    <w:p>
      <w:pPr>
        <w:pStyle w:val="Heading1"/>
      </w:pPr>
      <w:bookmarkStart w:id="21" w:name="example-of-accessories-designer-job-description"/>
      <w:r>
        <w:t xml:space="preserve">Example of Accessories Designer Job Description</w:t>
      </w:r>
      <w:bookmarkEnd w:id="21"/>
    </w:p>
    <w:p>
      <w:pPr>
        <w:pStyle w:val="Compact"/>
      </w:pPr>
      <w:r>
        <w:t xml:space="preserve">Our innovative and growing company is hiring for an accessories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essories-designer"/>
      <w:r>
        <w:t xml:space="preserve">Responsibilities for accessories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share your fresh ideas and design concepts to the design team</w:t>
      </w:r>
    </w:p>
    <w:p>
      <w:pPr>
        <w:pStyle w:val="Compact"/>
        <w:numPr>
          <w:numId w:val="1001"/>
          <w:ilvl w:val="0"/>
        </w:numPr>
      </w:pPr>
      <w:r>
        <w:t xml:space="preserve">Regularly monitor trend and street style that is relevant and new for our brand</w:t>
      </w:r>
    </w:p>
    <w:p>
      <w:pPr>
        <w:pStyle w:val="Compact"/>
        <w:numPr>
          <w:numId w:val="1001"/>
          <w:ilvl w:val="0"/>
        </w:numPr>
      </w:pPr>
      <w:r>
        <w:t xml:space="preserve">Produce specifications packs for both you and your Manager ready to send to our manufacturers</w:t>
      </w:r>
    </w:p>
    <w:p>
      <w:pPr>
        <w:pStyle w:val="Compact"/>
        <w:numPr>
          <w:numId w:val="1001"/>
          <w:ilvl w:val="0"/>
        </w:numPr>
      </w:pPr>
      <w:r>
        <w:t xml:space="preserve">Upload and organise the teams’ graphic designs onto our `Design Store`</w:t>
      </w:r>
    </w:p>
    <w:p>
      <w:pPr>
        <w:pStyle w:val="Compact"/>
        <w:numPr>
          <w:numId w:val="1001"/>
          <w:ilvl w:val="0"/>
        </w:numPr>
      </w:pPr>
      <w:r>
        <w:t xml:space="preserve">Develop your knowledge of colour and fabric innovation within Womenswear design</w:t>
      </w:r>
    </w:p>
    <w:p>
      <w:pPr>
        <w:pStyle w:val="Compact"/>
        <w:numPr>
          <w:numId w:val="1001"/>
          <w:ilvl w:val="0"/>
        </w:numPr>
      </w:pPr>
      <w:r>
        <w:t xml:space="preserve">Proactively research competitors to help us to continually innovate</w:t>
      </w:r>
    </w:p>
    <w:p>
      <w:pPr>
        <w:pStyle w:val="Compact"/>
        <w:numPr>
          <w:numId w:val="1001"/>
          <w:ilvl w:val="0"/>
        </w:numPr>
      </w:pPr>
      <w:r>
        <w:t xml:space="preserve">Evaluate other classifications objectively and give criticism</w:t>
      </w:r>
    </w:p>
    <w:p>
      <w:pPr>
        <w:pStyle w:val="Compact"/>
        <w:numPr>
          <w:numId w:val="1001"/>
          <w:ilvl w:val="0"/>
        </w:numPr>
      </w:pPr>
      <w:r>
        <w:t xml:space="preserve">Establish full working knowledge of raw materials inherent to a specific classification</w:t>
      </w:r>
    </w:p>
    <w:p>
      <w:pPr>
        <w:pStyle w:val="Compact"/>
        <w:numPr>
          <w:numId w:val="1001"/>
          <w:ilvl w:val="0"/>
        </w:numPr>
      </w:pPr>
      <w:r>
        <w:t xml:space="preserve">Oversee all aspects of presentation from boards to prototypes to articulation of ideas and market direction</w:t>
      </w:r>
    </w:p>
    <w:p>
      <w:pPr>
        <w:pStyle w:val="Compact"/>
        <w:numPr>
          <w:numId w:val="1001"/>
          <w:ilvl w:val="0"/>
        </w:numPr>
      </w:pPr>
      <w:r>
        <w:t xml:space="preserve">Make monthly presentations to design and merchandising staff</w:t>
      </w:r>
    </w:p>
    <w:p>
      <w:pPr>
        <w:pStyle w:val="Heading2"/>
      </w:pPr>
      <w:bookmarkStart w:id="23" w:name="qualifications-for-accessories-designer"/>
      <w:r>
        <w:t xml:space="preserve">Qualifications for accessories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strong interest in fashion design</w:t>
      </w:r>
    </w:p>
    <w:p>
      <w:pPr>
        <w:pStyle w:val="Compact"/>
        <w:numPr>
          <w:numId w:val="1002"/>
          <w:ilvl w:val="0"/>
        </w:numPr>
      </w:pPr>
      <w:r>
        <w:t xml:space="preserve">Basic garment construction knowledge required</w:t>
      </w:r>
    </w:p>
    <w:p>
      <w:pPr>
        <w:pStyle w:val="Compact"/>
        <w:numPr>
          <w:numId w:val="1002"/>
          <w:ilvl w:val="0"/>
        </w:numPr>
      </w:pPr>
      <w:r>
        <w:t xml:space="preserve">Must be able to adjust to changing business needs</w:t>
      </w:r>
    </w:p>
    <w:p>
      <w:pPr>
        <w:pStyle w:val="Compact"/>
        <w:numPr>
          <w:numId w:val="1002"/>
          <w:ilvl w:val="0"/>
        </w:numPr>
      </w:pPr>
      <w:r>
        <w:t xml:space="preserve">Must have strong commercial color sense, pattern merchandising ability, and general market knowledge</w:t>
      </w:r>
    </w:p>
    <w:p>
      <w:pPr>
        <w:pStyle w:val="Compact"/>
        <w:numPr>
          <w:numId w:val="1002"/>
          <w:ilvl w:val="0"/>
        </w:numPr>
      </w:pPr>
      <w:r>
        <w:t xml:space="preserve">Must be a team player, open to taking direction, and able to work well under pressure</w:t>
      </w:r>
    </w:p>
    <w:p>
      <w:pPr>
        <w:pStyle w:val="Compact"/>
        <w:numPr>
          <w:numId w:val="1002"/>
          <w:ilvl w:val="0"/>
        </w:numPr>
      </w:pPr>
      <w:r>
        <w:t xml:space="preserve">Bachelor’s Degree in Accessories Design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essories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essories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2021-10-28T13:32:52Z</dcterms:created>
  <dcterms:modified xsi:type="dcterms:W3CDTF">2021-10-28T13:32:52Z</dcterms:modified>
</cp:coreProperties>
</file>