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https://www.velvetjobs.com/job-descriptions/3d-engineer</w:t>
        </w:r>
      </w:hyperlink>
    </w:p>
    <w:p>
      <w:pPr>
        <w:pStyle w:val="Heading1"/>
      </w:pPr>
      <w:bookmarkStart w:id="21" w:name="example-of-3d-engineer-job-description"/>
      <w:r>
        <w:t xml:space="preserve">Example of 3D Engineer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3D engineer. If you are looking for an exciting place to work, please take a look at the list of qualifications below.</w:t>
      </w:r>
    </w:p>
    <w:p>
      <w:pPr>
        <w:pStyle w:val="Heading2"/>
      </w:pPr>
      <w:bookmarkStart w:id="22" w:name="responsibilities-for-3d-engineer"/>
      <w:r>
        <w:t xml:space="preserve">Responsibilities for 3D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and responsive to factory build readiness issues and product performance escalations on EE sub-systems owned</w:t>
      </w:r>
    </w:p>
    <w:p>
      <w:pPr>
        <w:pStyle w:val="Compact"/>
        <w:numPr>
          <w:numId w:val="1001"/>
          <w:ilvl w:val="0"/>
        </w:numPr>
      </w:pPr>
      <w:r>
        <w:t xml:space="preserve">Manage and collaborate with outsourced Manufacturing Partner to deliver to program support needs in the factory throughout industrialization phase and post MR requirements environment</w:t>
      </w:r>
    </w:p>
    <w:p>
      <w:pPr>
        <w:pStyle w:val="Compact"/>
        <w:numPr>
          <w:numId w:val="1001"/>
          <w:ilvl w:val="0"/>
        </w:numPr>
      </w:pPr>
      <w:r>
        <w:t xml:space="preserve">Establish digital printing and processing conditions (time, temperature and environmental)</w:t>
      </w:r>
    </w:p>
    <w:p>
      <w:pPr>
        <w:pStyle w:val="Compact"/>
        <w:numPr>
          <w:numId w:val="1001"/>
          <w:ilvl w:val="0"/>
        </w:numPr>
      </w:pPr>
      <w:r>
        <w:t xml:space="preserve">Design, integrate, validate, and support the digital printing prototype</w:t>
      </w:r>
    </w:p>
    <w:p>
      <w:pPr>
        <w:pStyle w:val="Compact"/>
        <w:numPr>
          <w:numId w:val="1001"/>
          <w:ilvl w:val="0"/>
        </w:numPr>
      </w:pPr>
      <w:r>
        <w:t xml:space="preserve">Assist with the design and deployment of digital software to production, and designing and upgrading software architecture</w:t>
      </w:r>
    </w:p>
    <w:p>
      <w:pPr>
        <w:pStyle w:val="Compact"/>
        <w:numPr>
          <w:numId w:val="1001"/>
          <w:ilvl w:val="0"/>
        </w:numPr>
      </w:pPr>
      <w:r>
        <w:t xml:space="preserve">Work with researchers, systems and hardware engineers in system integration and commercialization efforts</w:t>
      </w:r>
    </w:p>
    <w:p>
      <w:pPr>
        <w:pStyle w:val="Compact"/>
        <w:numPr>
          <w:numId w:val="1001"/>
          <w:ilvl w:val="0"/>
        </w:numPr>
      </w:pPr>
      <w:r>
        <w:t xml:space="preserve">Work with vendors and suppliers to communicate design specs and drive on-time delivery of final components and devices</w:t>
      </w:r>
    </w:p>
    <w:p>
      <w:pPr>
        <w:pStyle w:val="Compact"/>
        <w:numPr>
          <w:numId w:val="1001"/>
          <w:ilvl w:val="0"/>
        </w:numPr>
      </w:pPr>
      <w:r>
        <w:t xml:space="preserve">Develop concepts, design, build and place into manufacturing the equipment necessary to meet facility requirements</w:t>
      </w:r>
    </w:p>
    <w:p>
      <w:pPr>
        <w:pStyle w:val="Compact"/>
        <w:numPr>
          <w:numId w:val="1001"/>
          <w:ilvl w:val="0"/>
        </w:numPr>
      </w:pPr>
      <w:r>
        <w:t xml:space="preserve">Document work via appropriate drawings, solid models and other written information</w:t>
      </w:r>
    </w:p>
    <w:p>
      <w:pPr>
        <w:pStyle w:val="Compact"/>
        <w:numPr>
          <w:numId w:val="1001"/>
          <w:ilvl w:val="0"/>
        </w:numPr>
      </w:pPr>
      <w:r>
        <w:t xml:space="preserve">Develop equipment cost justifications based upon part cost and volume</w:t>
      </w:r>
    </w:p>
    <w:p>
      <w:pPr>
        <w:pStyle w:val="Heading2"/>
      </w:pPr>
      <w:bookmarkStart w:id="23" w:name="qualifications-for-3d-engineer"/>
      <w:r>
        <w:t xml:space="preserve">Qualifications for 3D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4 years plus experience in software development</w:t>
      </w:r>
    </w:p>
    <w:p>
      <w:pPr>
        <w:pStyle w:val="Compact"/>
        <w:numPr>
          <w:numId w:val="1002"/>
          <w:ilvl w:val="0"/>
        </w:numPr>
      </w:pPr>
      <w:r>
        <w:t xml:space="preserve">If you have a good knowledge of computer graphics/computer vision and are familiar with graphics APIs like OpenGL/OpenGLES/Direct3D, that would be a great advantage</w:t>
      </w:r>
    </w:p>
    <w:p>
      <w:pPr>
        <w:pStyle w:val="Compact"/>
        <w:numPr>
          <w:numId w:val="1002"/>
          <w:ilvl w:val="0"/>
        </w:numPr>
      </w:pPr>
      <w:r>
        <w:t xml:space="preserve">Willingness to work in a team based culture</w:t>
      </w:r>
    </w:p>
    <w:p>
      <w:pPr>
        <w:pStyle w:val="Compact"/>
        <w:numPr>
          <w:numId w:val="1002"/>
          <w:ilvl w:val="0"/>
        </w:numPr>
      </w:pPr>
      <w:r>
        <w:t xml:space="preserve">Master/PhD degree in the related discipline(computer science &amp; engineering, mathematics)</w:t>
      </w:r>
    </w:p>
    <w:p>
      <w:pPr>
        <w:pStyle w:val="Compact"/>
        <w:numPr>
          <w:numId w:val="1002"/>
          <w:ilvl w:val="0"/>
        </w:numPr>
      </w:pPr>
      <w:r>
        <w:t xml:space="preserve">Passions in the video game development and/or related work</w:t>
      </w:r>
    </w:p>
    <w:p>
      <w:pPr>
        <w:pStyle w:val="Compact"/>
        <w:numPr>
          <w:numId w:val="1002"/>
          <w:ilvl w:val="0"/>
        </w:numPr>
      </w:pPr>
      <w:r>
        <w:t xml:space="preserve">Experience with 3D applications and their APIs is a plus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3d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3d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2021-10-28T12:56:48Z</dcterms:created>
  <dcterms:modified xsi:type="dcterms:W3CDTF">2021-10-28T12:56:48Z</dcterms:modified>
</cp:coreProperties>
</file>