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https://www.velvetjobs.com/job-descriptions/3d-artist</w:t>
        </w:r>
      </w:hyperlink>
    </w:p>
    <w:p>
      <w:pPr>
        <w:pStyle w:val="Heading1"/>
      </w:pPr>
      <w:bookmarkStart w:id="21" w:name="example-of-3d-artist-job-description"/>
      <w:r>
        <w:t xml:space="preserve">Example of 3D Artist Job Description</w:t>
      </w:r>
      <w:bookmarkEnd w:id="21"/>
    </w:p>
    <w:p>
      <w:pPr>
        <w:pStyle w:val="Compact"/>
      </w:pPr>
      <w:r>
        <w:t xml:space="preserve">Our company is looking for a 3D artist.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3d-artist"/>
      <w:r>
        <w:t xml:space="preserve">Responsibilities for 3D artist</w:t>
      </w:r>
      <w:bookmarkEnd w:id="22"/>
    </w:p>
    <w:p>
      <w:pPr>
        <w:pStyle w:val="Compact"/>
        <w:numPr>
          <w:numId w:val="1001"/>
          <w:ilvl w:val="0"/>
        </w:numPr>
      </w:pPr>
      <w:r>
        <w:t xml:space="preserve">You will create 3D models for broad range of assets from manmade environments and props to natural elements – even character work is a possibility</w:t>
      </w:r>
    </w:p>
    <w:p>
      <w:pPr>
        <w:pStyle w:val="Compact"/>
        <w:numPr>
          <w:numId w:val="1001"/>
          <w:ilvl w:val="0"/>
        </w:numPr>
      </w:pPr>
      <w:r>
        <w:t xml:space="preserve">Ability to take direction well and communicate and collaborate with peers</w:t>
      </w:r>
    </w:p>
    <w:p>
      <w:pPr>
        <w:pStyle w:val="Compact"/>
        <w:numPr>
          <w:numId w:val="1001"/>
          <w:ilvl w:val="0"/>
        </w:numPr>
      </w:pPr>
      <w:r>
        <w:t xml:space="preserve">You possess advanced skills and experience that allow you to work in autonomy, and make solid decisions when creating assets and documents</w:t>
      </w:r>
    </w:p>
    <w:p>
      <w:pPr>
        <w:pStyle w:val="Compact"/>
        <w:numPr>
          <w:numId w:val="1001"/>
          <w:ilvl w:val="0"/>
        </w:numPr>
      </w:pPr>
      <w:r>
        <w:t xml:space="preserve">Successfully propose solutions to given problems and advise/guide other Art Team members through excellent communication skills and assertiveness</w:t>
      </w:r>
    </w:p>
    <w:p>
      <w:pPr>
        <w:pStyle w:val="Compact"/>
        <w:numPr>
          <w:numId w:val="1001"/>
          <w:ilvl w:val="0"/>
        </w:numPr>
      </w:pPr>
      <w:r>
        <w:t xml:space="preserve">Anticipate all kind of Art Team needs in the project and proactively streamline productivity</w:t>
      </w:r>
    </w:p>
    <w:p>
      <w:pPr>
        <w:pStyle w:val="Compact"/>
        <w:numPr>
          <w:numId w:val="1001"/>
          <w:ilvl w:val="0"/>
        </w:numPr>
      </w:pPr>
      <w:r>
        <w:t xml:space="preserve">Create 3D assets in low and mid poly with high standards of visual quality and the proper technical requirements to be animated and integrated in our games</w:t>
      </w:r>
    </w:p>
    <w:p>
      <w:pPr>
        <w:pStyle w:val="Compact"/>
        <w:numPr>
          <w:numId w:val="1001"/>
          <w:ilvl w:val="0"/>
        </w:numPr>
      </w:pPr>
      <w:r>
        <w:t xml:space="preserve">Optimize the use of the 3D software and define constraints based on projects’ needs</w:t>
      </w:r>
    </w:p>
    <w:p>
      <w:pPr>
        <w:pStyle w:val="Compact"/>
        <w:numPr>
          <w:numId w:val="1001"/>
          <w:ilvl w:val="0"/>
        </w:numPr>
      </w:pPr>
      <w:r>
        <w:t xml:space="preserve">Support the Virtualization team in the development phase</w:t>
      </w:r>
    </w:p>
    <w:p>
      <w:pPr>
        <w:pStyle w:val="Compact"/>
        <w:numPr>
          <w:numId w:val="1001"/>
          <w:ilvl w:val="0"/>
        </w:numPr>
      </w:pPr>
      <w:r>
        <w:t xml:space="preserve">Develop and elaborate 3D models and trimmings</w:t>
      </w:r>
    </w:p>
    <w:p>
      <w:pPr>
        <w:pStyle w:val="Compact"/>
        <w:numPr>
          <w:numId w:val="1001"/>
          <w:ilvl w:val="0"/>
        </w:numPr>
      </w:pPr>
      <w:r>
        <w:t xml:space="preserve">Prepare the digital files (fabrics and trimmings) for the virtual process</w:t>
      </w:r>
    </w:p>
    <w:p>
      <w:pPr>
        <w:pStyle w:val="Heading2"/>
      </w:pPr>
      <w:bookmarkStart w:id="23" w:name="qualifications-for-3d-artist"/>
      <w:r>
        <w:t xml:space="preserve">Qualifications for 3D artist</w:t>
      </w:r>
      <w:bookmarkEnd w:id="23"/>
    </w:p>
    <w:p>
      <w:pPr>
        <w:pStyle w:val="Compact"/>
        <w:numPr>
          <w:numId w:val="1002"/>
          <w:ilvl w:val="0"/>
        </w:numPr>
      </w:pPr>
      <w:r>
        <w:t xml:space="preserve">Ability to adapt and be effective in a highly dynamic environment</w:t>
      </w:r>
    </w:p>
    <w:p>
      <w:pPr>
        <w:pStyle w:val="Compact"/>
        <w:numPr>
          <w:numId w:val="1002"/>
          <w:ilvl w:val="0"/>
        </w:numPr>
      </w:pPr>
      <w:r>
        <w:t xml:space="preserve">Texturing skills must be top-notch</w:t>
      </w:r>
    </w:p>
    <w:p>
      <w:pPr>
        <w:pStyle w:val="Compact"/>
        <w:numPr>
          <w:numId w:val="1002"/>
          <w:ilvl w:val="0"/>
        </w:numPr>
      </w:pPr>
      <w:r>
        <w:t xml:space="preserve">Extensive knowledge of low-poly and high-poly modeling techniques in 3D Studio Max</w:t>
      </w:r>
    </w:p>
    <w:p>
      <w:pPr>
        <w:pStyle w:val="Compact"/>
        <w:numPr>
          <w:numId w:val="1002"/>
          <w:ilvl w:val="0"/>
        </w:numPr>
      </w:pPr>
      <w:r>
        <w:t xml:space="preserve">Strong high mesh sculpting abilities in software such as Zbrush</w:t>
      </w:r>
    </w:p>
    <w:p>
      <w:pPr>
        <w:pStyle w:val="Compact"/>
        <w:numPr>
          <w:numId w:val="1002"/>
          <w:ilvl w:val="0"/>
        </w:numPr>
      </w:pPr>
      <w:r>
        <w:t xml:space="preserve">Ability to create and texture a 3D model from an image or description</w:t>
      </w:r>
    </w:p>
    <w:p>
      <w:pPr>
        <w:pStyle w:val="Compact"/>
        <w:numPr>
          <w:numId w:val="1002"/>
          <w:ilvl w:val="0"/>
        </w:numPr>
      </w:pPr>
      <w:r>
        <w:t xml:space="preserve">Good understanding of anatomy, architecture, color, shape, scale, silhouette, proportion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3d-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3d-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