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https://www.velvetjobs.com/job-descriptions/2d-animator</w:t>
        </w:r>
      </w:hyperlink>
    </w:p>
    <w:p>
      <w:pPr>
        <w:pStyle w:val="Heading1"/>
      </w:pPr>
      <w:bookmarkStart w:id="21" w:name="example-of-2d-animator-job-description"/>
      <w:r>
        <w:t xml:space="preserve">Example of 2D Animator Job Description</w:t>
      </w:r>
      <w:bookmarkEnd w:id="21"/>
    </w:p>
    <w:p>
      <w:pPr>
        <w:pStyle w:val="Compact"/>
      </w:pPr>
      <w:r>
        <w:t xml:space="preserve">Our growing company is looking to fill the role of 2D animator.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2d-animator"/>
      <w:r>
        <w:t xml:space="preserve">Responsibilities for 2D animator</w:t>
      </w:r>
      <w:bookmarkEnd w:id="22"/>
    </w:p>
    <w:p>
      <w:pPr>
        <w:pStyle w:val="Compact"/>
        <w:numPr>
          <w:numId w:val="1001"/>
          <w:ilvl w:val="0"/>
        </w:numPr>
      </w:pPr>
      <w:r>
        <w:t xml:space="preserve">Prepares data for in-game implementation, working within production requirements in collaboration with the Software team</w:t>
      </w:r>
    </w:p>
    <w:p>
      <w:pPr>
        <w:pStyle w:val="Compact"/>
        <w:numPr>
          <w:numId w:val="1001"/>
          <w:ilvl w:val="0"/>
        </w:numPr>
      </w:pPr>
      <w:r>
        <w:t xml:space="preserve">Follow company art direction and production pipeline</w:t>
      </w:r>
    </w:p>
    <w:p>
      <w:pPr>
        <w:pStyle w:val="Compact"/>
        <w:numPr>
          <w:numId w:val="1001"/>
          <w:ilvl w:val="0"/>
        </w:numPr>
      </w:pPr>
      <w:r>
        <w:t xml:space="preserve">Understands development process for game art development, handles data setup, and can identify/propose process improvements</w:t>
      </w:r>
    </w:p>
    <w:p>
      <w:pPr>
        <w:pStyle w:val="Compact"/>
        <w:numPr>
          <w:numId w:val="1001"/>
          <w:ilvl w:val="0"/>
        </w:numPr>
      </w:pPr>
      <w:r>
        <w:t xml:space="preserve">Aligns each game’s art creation with the functional spec/graphic proposal, including conceptual art and storyboards</w:t>
      </w:r>
    </w:p>
    <w:p>
      <w:pPr>
        <w:pStyle w:val="Compact"/>
        <w:numPr>
          <w:numId w:val="1001"/>
          <w:ilvl w:val="0"/>
        </w:numPr>
      </w:pPr>
      <w:r>
        <w:t xml:space="preserve">Focus on 2D effect animation and asset creation while also being involved in other stages of game art creation</w:t>
      </w:r>
    </w:p>
    <w:p>
      <w:pPr>
        <w:pStyle w:val="Compact"/>
        <w:numPr>
          <w:numId w:val="1001"/>
          <w:ilvl w:val="0"/>
        </w:numPr>
      </w:pPr>
      <w:r>
        <w:t xml:space="preserve">Produce and execute final quality results based on your own and your colleagues concepts</w:t>
      </w:r>
    </w:p>
    <w:p>
      <w:pPr>
        <w:pStyle w:val="Compact"/>
        <w:numPr>
          <w:numId w:val="1001"/>
          <w:ilvl w:val="0"/>
        </w:numPr>
      </w:pPr>
      <w:r>
        <w:t xml:space="preserve">Design creative, clear, and playful user interactions for our games</w:t>
      </w:r>
    </w:p>
    <w:p>
      <w:pPr>
        <w:pStyle w:val="Compact"/>
        <w:numPr>
          <w:numId w:val="1001"/>
          <w:ilvl w:val="0"/>
        </w:numPr>
      </w:pPr>
      <w:r>
        <w:t xml:space="preserve">Ensure the consistency of our existing style and develop it further</w:t>
      </w:r>
    </w:p>
    <w:p>
      <w:pPr>
        <w:pStyle w:val="Compact"/>
        <w:numPr>
          <w:numId w:val="1001"/>
          <w:ilvl w:val="0"/>
        </w:numPr>
      </w:pPr>
      <w:r>
        <w:t xml:space="preserve">Collaborate with game programmers on finding design and implementation solutions for visual effects</w:t>
      </w:r>
    </w:p>
    <w:p>
      <w:pPr>
        <w:pStyle w:val="Compact"/>
        <w:numPr>
          <w:numId w:val="1001"/>
          <w:ilvl w:val="0"/>
        </w:numPr>
      </w:pPr>
      <w:r>
        <w:t xml:space="preserve"> Work closely with the Art Directors and Designers on animating designs for all projects</w:t>
      </w:r>
    </w:p>
    <w:p>
      <w:pPr>
        <w:pStyle w:val="Heading2"/>
      </w:pPr>
      <w:bookmarkStart w:id="23" w:name="qualifications-for-2d-animator"/>
      <w:r>
        <w:t xml:space="preserve">Qualifications for 2D animator</w:t>
      </w:r>
      <w:bookmarkEnd w:id="23"/>
    </w:p>
    <w:p>
      <w:pPr>
        <w:pStyle w:val="Compact"/>
        <w:numPr>
          <w:numId w:val="1002"/>
          <w:ilvl w:val="0"/>
        </w:numPr>
      </w:pPr>
      <w:r>
        <w:t xml:space="preserve">7+ years of professional game development experience as a character animator, with at least 2 of those years (or 1 shipped title) as a Lead Animator</w:t>
      </w:r>
    </w:p>
    <w:p>
      <w:pPr>
        <w:pStyle w:val="Compact"/>
        <w:numPr>
          <w:numId w:val="1002"/>
          <w:ilvl w:val="0"/>
        </w:numPr>
      </w:pPr>
      <w:r>
        <w:t xml:space="preserve">Strong work ethic, leads by example</w:t>
      </w:r>
    </w:p>
    <w:p>
      <w:pPr>
        <w:pStyle w:val="Compact"/>
        <w:numPr>
          <w:numId w:val="1002"/>
          <w:ilvl w:val="0"/>
        </w:numPr>
      </w:pPr>
      <w:r>
        <w:t xml:space="preserve">6 + years of production experience will cell/2d digital software</w:t>
      </w:r>
    </w:p>
    <w:p>
      <w:pPr>
        <w:pStyle w:val="Compact"/>
        <w:numPr>
          <w:numId w:val="1002"/>
          <w:ilvl w:val="0"/>
        </w:numPr>
      </w:pPr>
      <w:r>
        <w:t xml:space="preserve">A strong reel that demonstrate a thorough understanding of performance/movement and weighting</w:t>
      </w:r>
    </w:p>
    <w:p>
      <w:pPr>
        <w:pStyle w:val="Compact"/>
        <w:numPr>
          <w:numId w:val="1002"/>
          <w:ilvl w:val="0"/>
        </w:numPr>
      </w:pPr>
      <w:r>
        <w:t xml:space="preserve">The ability to work to a deadline</w:t>
      </w:r>
    </w:p>
    <w:p>
      <w:pPr>
        <w:pStyle w:val="Compact"/>
        <w:numPr>
          <w:numId w:val="1002"/>
          <w:ilvl w:val="0"/>
        </w:numPr>
      </w:pPr>
      <w:r>
        <w:t xml:space="preserve">The ability to multi-task and proritise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2d-anim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2d-anim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2021-10-28T13:17:37Z</dcterms:created>
  <dcterms:modified xsi:type="dcterms:W3CDTF">2021-10-28T13:17:37Z</dcterms:modified>
</cp:coreProperties>
</file>