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https://www.velvetjobs.com/cover-letters/vp-audit</w:t>
        </w:r>
      </w:hyperlink>
    </w:p>
    <w:p>
      <w:pPr>
        <w:pStyle w:val="Heading1"/>
      </w:pPr>
      <w:bookmarkStart w:id="21" w:name="example-of-vp-audit-cover-letter"/>
      <w:r>
        <w:t xml:space="preserve">Example of VP, Audit Cover Letter</w:t>
      </w:r>
      <w:bookmarkEnd w:id="21"/>
    </w:p>
    <w:p>
      <w:pPr>
        <w:pStyle w:val="Compact"/>
      </w:pPr>
      <w:r>
        <w:t xml:space="preserve">9996 Johnson Fields</w:t>
      </w:r>
      <w:r>
        <w:br w:type="textWrapping"/>
      </w:r>
      <w:r>
        <w:t xml:space="preserve">New Connie, NY 87596</w:t>
      </w:r>
    </w:p>
    <w:p>
      <w:pPr>
        <w:pStyle w:val="Compact"/>
      </w:pPr>
      <w:r>
        <w:rPr>
          <w:b/>
        </w:rPr>
        <w:t xml:space="preserve">Dear Haven Mills,</w:t>
      </w:r>
    </w:p>
    <w:p>
      <w:pPr>
        <w:pStyle w:val="BodyText"/>
      </w:pPr>
      <w:r>
        <w:t xml:space="preserve">I am excited to be applying for the position of VP, audit. Please accept this letter and the attached resume as my interest in this position.</w:t>
      </w:r>
    </w:p>
    <w:p>
      <w:pPr>
        <w:pStyle w:val="BodyText"/>
      </w:pPr>
      <w:r>
        <w:t xml:space="preserve">Previously, I was responsible for overall leadership and direction for the development and supervision of a comprehensive risk-based internal audit program to ensure the organization is adhering to prudent financial and operational controls, managing significant risks, safeguarding assets, and complying with laws and regulations.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Preferably with previous audit experience in Investment Bank, Wealth Management or Corporate Sector functions</w:t>
      </w:r>
    </w:p>
    <w:p>
      <w:pPr>
        <w:pStyle w:val="Compact"/>
        <w:numPr>
          <w:numId w:val="1001"/>
          <w:ilvl w:val="0"/>
        </w:numPr>
      </w:pPr>
      <w:r>
        <w:t xml:space="preserve">Solid Technology/Audit experience</w:t>
      </w:r>
    </w:p>
    <w:p>
      <w:pPr>
        <w:pStyle w:val="Compact"/>
        <w:numPr>
          <w:numId w:val="1001"/>
          <w:ilvl w:val="0"/>
        </w:numPr>
      </w:pPr>
      <w:r>
        <w:t xml:space="preserve">Strong public speaking skills, frequently articulating the Corporate Audit message to senior and executive management</w:t>
      </w:r>
    </w:p>
    <w:p>
      <w:pPr>
        <w:pStyle w:val="Compact"/>
        <w:numPr>
          <w:numId w:val="1001"/>
          <w:ilvl w:val="0"/>
        </w:numPr>
      </w:pPr>
      <w:r>
        <w:t xml:space="preserve">Significant previous experience in Technology either within Audit, Risk Management, Application Development and or Operations role(s)</w:t>
      </w:r>
    </w:p>
    <w:p>
      <w:pPr>
        <w:pStyle w:val="Compact"/>
        <w:numPr>
          <w:numId w:val="1001"/>
          <w:ilvl w:val="0"/>
        </w:numPr>
      </w:pPr>
      <w:r>
        <w:t xml:space="preserve">Working knowledge of the development lifecycle and project and program management concepts and controls</w:t>
      </w:r>
    </w:p>
    <w:p>
      <w:pPr>
        <w:pStyle w:val="Compact"/>
        <w:numPr>
          <w:numId w:val="1001"/>
          <w:ilvl w:val="0"/>
        </w:numPr>
      </w:pPr>
      <w:r>
        <w:t xml:space="preserve">Detailed understanding of key technologies</w:t>
      </w:r>
    </w:p>
    <w:p>
      <w:pPr>
        <w:pStyle w:val="Compact"/>
        <w:numPr>
          <w:numId w:val="1001"/>
          <w:ilvl w:val="0"/>
        </w:numPr>
      </w:pPr>
      <w:r>
        <w:t xml:space="preserve">Professional certification, such as a Certified Information Systems Auditor (CISA), Certified Information Systems Security Professional (CISSP) or Chartered IT Professional (CITP) is preferred</w:t>
      </w:r>
    </w:p>
    <w:p>
      <w:pPr>
        <w:pStyle w:val="Compact"/>
        <w:numPr>
          <w:numId w:val="1001"/>
          <w:ilvl w:val="0"/>
        </w:numPr>
      </w:pPr>
      <w:r>
        <w:t xml:space="preserve">Working knowledge of Banking Services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Grimes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p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p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2021-11-26T12:43:17Z</dcterms:created>
  <dcterms:modified xsi:type="dcterms:W3CDTF">2021-11-26T12:43:17Z</dcterms:modified>
</cp:coreProperties>
</file>