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https://www.velvetjobs.com/cover-letters/valet-attendant</w:t>
        </w:r>
      </w:hyperlink>
    </w:p>
    <w:p>
      <w:pPr>
        <w:pStyle w:val="Heading1"/>
      </w:pPr>
      <w:bookmarkStart w:id="21" w:name="example-of-valet-attendant-cover-letter"/>
      <w:r>
        <w:t xml:space="preserve">Example of Valet Attendant Cover Letter</w:t>
      </w:r>
      <w:bookmarkEnd w:id="21"/>
    </w:p>
    <w:p>
      <w:pPr>
        <w:pStyle w:val="Compact"/>
      </w:pPr>
      <w:r>
        <w:t xml:space="preserve">5635 Jean Parkway</w:t>
      </w:r>
      <w:r>
        <w:br w:type="textWrapping"/>
      </w:r>
      <w:r>
        <w:t xml:space="preserve">West Joshuaport, OR 54745-2648</w:t>
      </w:r>
    </w:p>
    <w:p>
      <w:pPr>
        <w:pStyle w:val="Compact"/>
      </w:pPr>
      <w:r>
        <w:rPr>
          <w:b/>
        </w:rPr>
        <w:t xml:space="preserve">Dear Gray Moore,</w:t>
      </w:r>
    </w:p>
    <w:p>
      <w:pPr>
        <w:pStyle w:val="BodyText"/>
      </w:pPr>
      <w:r>
        <w:t xml:space="preserve">In response to your job posting for valet attendant, I am including this letter and my resume for your review.</w:t>
      </w:r>
    </w:p>
    <w:p>
      <w:pPr>
        <w:pStyle w:val="BodyText"/>
      </w:pPr>
      <w:r>
        <w:t xml:space="preserve">In the previous role, I was responsible for current information about hotel facilities, services, and special events to guests.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This includes, but is not limited to, driving shuttles and working in coat check</w:t>
      </w:r>
    </w:p>
    <w:p>
      <w:pPr>
        <w:pStyle w:val="Compact"/>
        <w:numPr>
          <w:numId w:val="1001"/>
          <w:ilvl w:val="0"/>
        </w:numPr>
      </w:pPr>
      <w:r>
        <w:t xml:space="preserve">Provides claim check and instructs guests on how to reclaim vehicle</w:t>
      </w:r>
    </w:p>
    <w:p>
      <w:pPr>
        <w:pStyle w:val="Compact"/>
        <w:numPr>
          <w:numId w:val="1001"/>
          <w:ilvl w:val="0"/>
        </w:numPr>
      </w:pPr>
      <w:r>
        <w:t xml:space="preserve">Parks guest vehicles in specified areas in a safe and efficient manner</w:t>
      </w:r>
    </w:p>
    <w:p>
      <w:pPr>
        <w:pStyle w:val="Compact"/>
        <w:numPr>
          <w:numId w:val="1001"/>
          <w:ilvl w:val="0"/>
        </w:numPr>
      </w:pPr>
      <w:r>
        <w:t xml:space="preserve">Retrieves customer vehicles from specified areas in a safe and efficient manner</w:t>
      </w:r>
    </w:p>
    <w:p>
      <w:pPr>
        <w:pStyle w:val="Compact"/>
        <w:numPr>
          <w:numId w:val="1001"/>
          <w:ilvl w:val="0"/>
        </w:numPr>
      </w:pPr>
      <w:r>
        <w:t xml:space="preserve">Provides travel directions and information on property events and promotions</w:t>
      </w:r>
    </w:p>
    <w:p>
      <w:pPr>
        <w:pStyle w:val="Compact"/>
        <w:numPr>
          <w:numId w:val="1001"/>
          <w:ilvl w:val="0"/>
        </w:numPr>
      </w:pPr>
      <w:r>
        <w:t xml:space="preserve">Provides accurate and timely documentation and reports of departmental activities and status including claim checks, vehicle damage, statements, and conditions which require attention and/or repair</w:t>
      </w:r>
    </w:p>
    <w:p>
      <w:pPr>
        <w:pStyle w:val="Compact"/>
        <w:numPr>
          <w:numId w:val="1001"/>
          <w:ilvl w:val="0"/>
        </w:numPr>
      </w:pPr>
      <w:r>
        <w:t xml:space="preserve">Obeys all traffic laws on and off property</w:t>
      </w:r>
    </w:p>
    <w:p>
      <w:pPr>
        <w:pStyle w:val="Compact"/>
        <w:numPr>
          <w:numId w:val="1001"/>
          <w:ilvl w:val="0"/>
        </w:numPr>
      </w:pPr>
      <w:r>
        <w:t xml:space="preserve">Promotes the courteous treatment of customers and resolves guest service issues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Blake Rutherford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alet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alet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2021-12-03T12:38:14Z</dcterms:created>
  <dcterms:modified xsi:type="dcterms:W3CDTF">2021-12-03T12:38:14Z</dcterms:modified>
</cp:coreProperties>
</file>