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https://www.velvetjobs.com/cover-letters/upholsterer</w:t>
        </w:r>
      </w:hyperlink>
    </w:p>
    <w:p>
      <w:pPr>
        <w:pStyle w:val="Heading1"/>
      </w:pPr>
      <w:bookmarkStart w:id="21" w:name="example-of-upholsterer-cover-letter"/>
      <w:r>
        <w:t xml:space="preserve">Example of Upholsterer Cover Letter</w:t>
      </w:r>
      <w:bookmarkEnd w:id="21"/>
    </w:p>
    <w:p>
      <w:pPr>
        <w:pStyle w:val="Compact"/>
      </w:pPr>
      <w:r>
        <w:t xml:space="preserve">84329 Weber Islands</w:t>
      </w:r>
      <w:r>
        <w:br w:type="textWrapping"/>
      </w:r>
      <w:r>
        <w:t xml:space="preserve">Willishaven, AL 45599-2781</w:t>
      </w:r>
    </w:p>
    <w:p>
      <w:pPr>
        <w:pStyle w:val="Compact"/>
      </w:pPr>
      <w:r>
        <w:rPr>
          <w:b/>
        </w:rPr>
        <w:t xml:space="preserve">Dear Ari Marks,</w:t>
      </w:r>
    </w:p>
    <w:p>
      <w:pPr>
        <w:pStyle w:val="BodyText"/>
      </w:pPr>
      <w:r>
        <w:t xml:space="preserve">I submit this application to express my sincere interest in the upholsterer position.</w:t>
      </w:r>
    </w:p>
    <w:p>
      <w:pPr>
        <w:pStyle w:val="BodyText"/>
      </w:pPr>
      <w:r>
        <w:t xml:space="preserve">In my previous role, I was responsible for build prototypes and specials per engineering specifications.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Inspect parts for compliance to tolerances per engineering specifications</w:t>
      </w:r>
    </w:p>
    <w:p>
      <w:pPr>
        <w:pStyle w:val="Compact"/>
        <w:numPr>
          <w:numId w:val="1001"/>
          <w:ilvl w:val="0"/>
        </w:numPr>
      </w:pPr>
      <w:r>
        <w:t xml:space="preserve">Upholster parts to engineering specifications</w:t>
      </w:r>
    </w:p>
    <w:p>
      <w:pPr>
        <w:pStyle w:val="Compact"/>
        <w:numPr>
          <w:numId w:val="1001"/>
          <w:ilvl w:val="0"/>
        </w:numPr>
      </w:pPr>
      <w:r>
        <w:t xml:space="preserve">Communicate with appropriate Supervisor/Engineer regarding any problems with the specifications of the product</w:t>
      </w:r>
    </w:p>
    <w:p>
      <w:pPr>
        <w:pStyle w:val="Compact"/>
        <w:numPr>
          <w:numId w:val="1001"/>
          <w:ilvl w:val="0"/>
        </w:numPr>
      </w:pPr>
      <w:r>
        <w:t xml:space="preserve">Able to identify different wood species if applicable</w:t>
      </w:r>
    </w:p>
    <w:p>
      <w:pPr>
        <w:pStyle w:val="Compact"/>
        <w:numPr>
          <w:numId w:val="1001"/>
          <w:ilvl w:val="0"/>
        </w:numPr>
      </w:pPr>
      <w:r>
        <w:t xml:space="preserve">Inspect parts for compliance to tolerances, quantities, per specifications or guidelines</w:t>
      </w:r>
    </w:p>
    <w:p>
      <w:pPr>
        <w:pStyle w:val="Compact"/>
        <w:numPr>
          <w:numId w:val="1001"/>
          <w:ilvl w:val="0"/>
        </w:numPr>
      </w:pPr>
      <w:r>
        <w:t xml:space="preserve">Exposure to dust and airborne particles</w:t>
      </w:r>
    </w:p>
    <w:p>
      <w:pPr>
        <w:pStyle w:val="Compact"/>
        <w:numPr>
          <w:numId w:val="1001"/>
          <w:ilvl w:val="0"/>
        </w:numPr>
      </w:pPr>
      <w:r>
        <w:t xml:space="preserve">Subject to seasonal temperatures</w:t>
      </w:r>
    </w:p>
    <w:p>
      <w:pPr>
        <w:pStyle w:val="Compact"/>
        <w:numPr>
          <w:numId w:val="1001"/>
          <w:ilvl w:val="0"/>
        </w:numPr>
      </w:pPr>
      <w:r>
        <w:t xml:space="preserve">Prolonged standing and or walking on hard surfaces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Azariah Goyette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upholster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upholster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2021-12-03T10:20:27Z</dcterms:created>
  <dcterms:modified xsi:type="dcterms:W3CDTF">2021-12-03T10:20:27Z</dcterms:modified>
</cp:coreProperties>
</file>