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https://www.velvetjobs.com/cover-letters/unit-secretary</w:t>
        </w:r>
      </w:hyperlink>
    </w:p>
    <w:p>
      <w:pPr>
        <w:pStyle w:val="Heading1"/>
      </w:pPr>
      <w:bookmarkStart w:id="21" w:name="example-of-unit-secretary-cover-letter"/>
      <w:r>
        <w:t xml:space="preserve">Example of Unit Secretary Cover Letter</w:t>
      </w:r>
      <w:bookmarkEnd w:id="21"/>
    </w:p>
    <w:p>
      <w:pPr>
        <w:pStyle w:val="Compact"/>
      </w:pPr>
      <w:r>
        <w:t xml:space="preserve">7126 Sipes Stravenue</w:t>
      </w:r>
      <w:r>
        <w:br w:type="textWrapping"/>
      </w:r>
      <w:r>
        <w:t xml:space="preserve">Klingland, MO 78071-4243</w:t>
      </w:r>
    </w:p>
    <w:p>
      <w:pPr>
        <w:pStyle w:val="Compact"/>
      </w:pPr>
      <w:r>
        <w:rPr>
          <w:b/>
        </w:rPr>
        <w:t xml:space="preserve">Dear Haven O'Conner,</w:t>
      </w:r>
    </w:p>
    <w:p>
      <w:pPr>
        <w:pStyle w:val="BodyText"/>
      </w:pPr>
      <w:r>
        <w:t xml:space="preserve">I would like to submit my application for the unit secretary opening. Please accept this letter and the attached resume.</w:t>
      </w:r>
    </w:p>
    <w:p>
      <w:pPr>
        <w:pStyle w:val="BodyText"/>
      </w:pPr>
      <w:r>
        <w:t xml:space="preserve">Previously, I was responsible for ongoing medical expertise and medical oversight of clinical trials, and serving as a lead medical monitor, partnering with external and internal stakeholders.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Previous experience as a unit-based or medical office secretary, preferred</w:t>
      </w:r>
    </w:p>
    <w:p>
      <w:pPr>
        <w:pStyle w:val="Compact"/>
        <w:numPr>
          <w:numId w:val="1001"/>
          <w:ilvl w:val="0"/>
        </w:numPr>
      </w:pPr>
      <w:r>
        <w:t xml:space="preserve">Read, Write, Comprehend, and Speak fluent English</w:t>
      </w:r>
    </w:p>
    <w:p>
      <w:pPr>
        <w:pStyle w:val="Compact"/>
        <w:numPr>
          <w:numId w:val="1001"/>
          <w:ilvl w:val="0"/>
        </w:numPr>
      </w:pPr>
      <w:r>
        <w:t xml:space="preserve">Previous experience as a secretary in a hospital care setting is desirable</w:t>
      </w:r>
    </w:p>
    <w:p>
      <w:pPr>
        <w:pStyle w:val="Compact"/>
        <w:numPr>
          <w:numId w:val="1001"/>
          <w:ilvl w:val="0"/>
        </w:numPr>
      </w:pPr>
      <w:r>
        <w:t xml:space="preserve">The Unit Secretary will appropriately communicate with physicians, co-workers, volunteers, other hospital departments, and patient family members</w:t>
      </w:r>
    </w:p>
    <w:p>
      <w:pPr>
        <w:pStyle w:val="Compact"/>
        <w:numPr>
          <w:numId w:val="1001"/>
          <w:ilvl w:val="0"/>
        </w:numPr>
      </w:pPr>
      <w:r>
        <w:t xml:space="preserve">The Unit Secretary will increase knowledge and skills related to patient care by attending workshops, formal classes, seminars and in services</w:t>
      </w:r>
    </w:p>
    <w:p>
      <w:pPr>
        <w:pStyle w:val="Compact"/>
        <w:numPr>
          <w:numId w:val="1001"/>
          <w:ilvl w:val="0"/>
        </w:numPr>
      </w:pPr>
      <w:r>
        <w:t xml:space="preserve">Prefer at least 6 month experience as a unit secretary but will consider new graduates</w:t>
      </w:r>
    </w:p>
    <w:p>
      <w:pPr>
        <w:pStyle w:val="Compact"/>
        <w:numPr>
          <w:numId w:val="1001"/>
          <w:ilvl w:val="0"/>
        </w:numPr>
      </w:pPr>
      <w:r>
        <w:t xml:space="preserve">Satisfactory completion of basic CPR course (Heart Saver level)</w:t>
      </w:r>
    </w:p>
    <w:p>
      <w:pPr>
        <w:pStyle w:val="Compact"/>
        <w:numPr>
          <w:numId w:val="1001"/>
          <w:ilvl w:val="0"/>
        </w:numPr>
      </w:pPr>
      <w:r>
        <w:t xml:space="preserve">Continued Learning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Stamm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nit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nit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2021-12-03T11:02:40Z</dcterms:created>
  <dcterms:modified xsi:type="dcterms:W3CDTF">2021-12-03T11:02:40Z</dcterms:modified>
</cp:coreProperties>
</file>