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https://www.velvetjobs.com/cover-letters/trade-support-analyst</w:t>
        </w:r>
      </w:hyperlink>
    </w:p>
    <w:p>
      <w:pPr>
        <w:pStyle w:val="Heading1"/>
      </w:pPr>
      <w:bookmarkStart w:id="21" w:name="example-of-trade-support-analyst-cover-letter"/>
      <w:r>
        <w:t xml:space="preserve">Example of Trade Support Analyst Cover Letter</w:t>
      </w:r>
      <w:bookmarkEnd w:id="21"/>
    </w:p>
    <w:p>
      <w:pPr>
        <w:pStyle w:val="Compact"/>
      </w:pPr>
      <w:r>
        <w:t xml:space="preserve">8970 Gibson Light</w:t>
      </w:r>
      <w:r>
        <w:br w:type="textWrapping"/>
      </w:r>
      <w:r>
        <w:t xml:space="preserve">South Amado, FL 80666</w:t>
      </w:r>
    </w:p>
    <w:p>
      <w:pPr>
        <w:pStyle w:val="Compact"/>
      </w:pPr>
      <w:r>
        <w:rPr>
          <w:b/>
        </w:rPr>
        <w:t xml:space="preserve">Dear Parker Schmeler,</w:t>
      </w:r>
    </w:p>
    <w:p>
      <w:pPr>
        <w:pStyle w:val="BodyText"/>
      </w:pPr>
      <w:r>
        <w:t xml:space="preserve">Please consider me for the trade support analyst opportunity. I am including my resume that lists my qualifications and experience.</w:t>
      </w:r>
    </w:p>
    <w:p>
      <w:pPr>
        <w:pStyle w:val="BodyText"/>
      </w:pPr>
      <w:r>
        <w:t xml:space="preserve">In the previous role, I was responsible for financial and decision support to DC Operations ($300M annual opex) on key performance indicators and financial results.</w:t>
      </w:r>
    </w:p>
    <w:p>
      <w:pPr>
        <w:pStyle w:val="BodyText"/>
      </w:pPr>
      <w:r>
        <w:t xml:space="preserve">I reviewed the requirements of the job opening and I believe my candidacy is an excellent fit for this position. Some of the key requirements that I have extensive experience with include:</w:t>
      </w:r>
    </w:p>
    <w:p>
      <w:pPr>
        <w:pStyle w:val="Compact"/>
        <w:numPr>
          <w:numId w:val="1001"/>
          <w:ilvl w:val="0"/>
        </w:numPr>
      </w:pPr>
      <w:r>
        <w:t xml:space="preserve">Build a strong relationship with all business partners to help them succeed with our solutions effectively represent their requirements in further evolving</w:t>
      </w:r>
    </w:p>
    <w:p>
      <w:pPr>
        <w:pStyle w:val="Compact"/>
        <w:numPr>
          <w:numId w:val="1001"/>
          <w:ilvl w:val="0"/>
        </w:numPr>
      </w:pPr>
      <w:r>
        <w:t xml:space="preserve">Manage larger Production deployment projects and coordinate associated activities with our infrastructure partners</w:t>
      </w:r>
    </w:p>
    <w:p>
      <w:pPr>
        <w:pStyle w:val="Compact"/>
        <w:numPr>
          <w:numId w:val="1001"/>
          <w:ilvl w:val="0"/>
        </w:numPr>
      </w:pPr>
      <w:r>
        <w:t xml:space="preserve">Our team members typically have track records of outstanding professional performance or academic achievement, along with excellent analytical skills, financial skills, technical skills, attention to detail strong communication skills</w:t>
      </w:r>
    </w:p>
    <w:p>
      <w:pPr>
        <w:pStyle w:val="Compact"/>
        <w:numPr>
          <w:numId w:val="1001"/>
          <w:ilvl w:val="0"/>
        </w:numPr>
      </w:pPr>
      <w:r>
        <w:t xml:space="preserve">Maintain and support operational Customer facing activities related to the ETF trading activity on the desk</w:t>
      </w:r>
    </w:p>
    <w:p>
      <w:pPr>
        <w:pStyle w:val="Compact"/>
        <w:numPr>
          <w:numId w:val="1001"/>
          <w:ilvl w:val="0"/>
        </w:numPr>
      </w:pPr>
      <w:r>
        <w:t xml:space="preserve">Leverage tools such as Excel, VBA, and/or SQL to improve reporting capabilities and increase the speed with which any variances are resolved</w:t>
      </w:r>
    </w:p>
    <w:p>
      <w:pPr>
        <w:pStyle w:val="Compact"/>
        <w:numPr>
          <w:numId w:val="1001"/>
          <w:ilvl w:val="0"/>
        </w:numPr>
      </w:pPr>
      <w:r>
        <w:t xml:space="preserve">Coordinate with technology team members to drive, test and facilitate automation opportunities and/or process improvements on the desk</w:t>
      </w:r>
    </w:p>
    <w:p>
      <w:pPr>
        <w:pStyle w:val="Compact"/>
        <w:numPr>
          <w:numId w:val="1001"/>
          <w:ilvl w:val="0"/>
        </w:numPr>
      </w:pPr>
      <w:r>
        <w:t xml:space="preserve">Support new customer set-up and integration into our trade reporting system</w:t>
      </w:r>
    </w:p>
    <w:p>
      <w:pPr>
        <w:pStyle w:val="Compact"/>
        <w:numPr>
          <w:numId w:val="1001"/>
          <w:ilvl w:val="0"/>
        </w:numPr>
      </w:pPr>
      <w:r>
        <w:t xml:space="preserve">Provide support to both customers and sales traders as needed</w:t>
      </w:r>
    </w:p>
    <w:p>
      <w:pPr>
        <w:pStyle w:val="FirstParagraph"/>
      </w:pPr>
      <w:r>
        <w:rPr>
          <w:b/>
        </w:rPr>
        <w:t xml:space="preserve">Thank you for your time and consideration.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Sutton Cormier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trade-support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trade-support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2021-11-26T14:10:53Z</dcterms:created>
  <dcterms:modified xsi:type="dcterms:W3CDTF">2021-11-26T14:10:53Z</dcterms:modified>
</cp:coreProperties>
</file>