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https://www.velvetjobs.com/cover-letters/talent-acquisition-coordinator</w:t>
        </w:r>
      </w:hyperlink>
    </w:p>
    <w:p>
      <w:pPr>
        <w:pStyle w:val="Heading1"/>
      </w:pPr>
      <w:bookmarkStart w:id="21" w:name="example-of-talent-acquisition-coordinator-cover-letter"/>
      <w:r>
        <w:t xml:space="preserve">Example of Talent Acquisition Coordinator Cover Letter</w:t>
      </w:r>
      <w:bookmarkEnd w:id="21"/>
    </w:p>
    <w:p>
      <w:pPr>
        <w:pStyle w:val="Compact"/>
      </w:pPr>
      <w:r>
        <w:t xml:space="preserve">17677 Goldner Prairie</w:t>
      </w:r>
      <w:r>
        <w:br w:type="textWrapping"/>
      </w:r>
      <w:r>
        <w:t xml:space="preserve">Lake Linnea, KS 58238</w:t>
      </w:r>
    </w:p>
    <w:p>
      <w:pPr>
        <w:pStyle w:val="Compact"/>
      </w:pPr>
      <w:r>
        <w:rPr>
          <w:b/>
        </w:rPr>
        <w:t xml:space="preserve">Dear Indigo Harber,</w:t>
      </w:r>
    </w:p>
    <w:p>
      <w:pPr>
        <w:pStyle w:val="BodyText"/>
      </w:pPr>
      <w:r>
        <w:t xml:space="preserve">Please consider me for the talent acquisition coordinator opportunity. I am including my resume that lists my qualifications and experience.</w:t>
      </w:r>
    </w:p>
    <w:p>
      <w:pPr>
        <w:pStyle w:val="BodyText"/>
      </w:pPr>
      <w:r>
        <w:t xml:space="preserve">Previously, I was responsible for clerical support to recruiting team as needed, such as photocopying, scanning, assembling, faxing, ordering office supplies, answering phones, scheduling interviews, etc.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in entering, maintaining and managing day-to-day activities in Human Resources Information</w:t>
      </w:r>
    </w:p>
    <w:p>
      <w:pPr>
        <w:pStyle w:val="Compact"/>
        <w:numPr>
          <w:numId w:val="1001"/>
          <w:ilvl w:val="0"/>
        </w:numPr>
      </w:pPr>
      <w:r>
        <w:t xml:space="preserve">Prior human resources experience in higher education is preferred</w:t>
      </w:r>
    </w:p>
    <w:p>
      <w:pPr>
        <w:pStyle w:val="Compact"/>
        <w:numPr>
          <w:numId w:val="1001"/>
          <w:ilvl w:val="0"/>
        </w:numPr>
      </w:pPr>
      <w:r>
        <w:t xml:space="preserve">Understanding of SEO, Google ad words and basic analytics of websites (preferred)</w:t>
      </w:r>
    </w:p>
    <w:p>
      <w:pPr>
        <w:pStyle w:val="Compact"/>
        <w:numPr>
          <w:numId w:val="1001"/>
          <w:ilvl w:val="0"/>
        </w:numPr>
      </w:pPr>
      <w:r>
        <w:t xml:space="preserve">Expert and managing multiple calendars to organize complicated schedules</w:t>
      </w:r>
    </w:p>
    <w:p>
      <w:pPr>
        <w:pStyle w:val="Compact"/>
        <w:numPr>
          <w:numId w:val="1001"/>
          <w:ilvl w:val="0"/>
        </w:numPr>
      </w:pPr>
      <w:r>
        <w:t xml:space="preserve">Highly organized, fastidious about details and following up</w:t>
      </w:r>
    </w:p>
    <w:p>
      <w:pPr>
        <w:pStyle w:val="Compact"/>
        <w:numPr>
          <w:numId w:val="1001"/>
          <w:ilvl w:val="0"/>
        </w:numPr>
      </w:pPr>
      <w:r>
        <w:t xml:space="preserve">Flexible, skilled at multitasking and dealing with frequent changes</w:t>
      </w:r>
    </w:p>
    <w:p>
      <w:pPr>
        <w:pStyle w:val="Compact"/>
        <w:numPr>
          <w:numId w:val="1001"/>
          <w:ilvl w:val="0"/>
        </w:numPr>
      </w:pPr>
      <w:r>
        <w:t xml:space="preserve">Possesses a strong sense of urgency and results-oriented</w:t>
      </w:r>
    </w:p>
    <w:p>
      <w:pPr>
        <w:pStyle w:val="Compact"/>
        <w:numPr>
          <w:numId w:val="1001"/>
          <w:ilvl w:val="0"/>
        </w:numPr>
      </w:pPr>
      <w:r>
        <w:t xml:space="preserve">Quick learner, curious, collaborative and always willing to step up to help the team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Hammes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lent-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lent-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2021-11-26T13:52:38Z</dcterms:created>
  <dcterms:modified xsi:type="dcterms:W3CDTF">2021-11-26T13:52:38Z</dcterms:modified>
</cp:coreProperties>
</file>