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https://www.velvetjobs.com/cover-letters/survey-assistant</w:t>
        </w:r>
      </w:hyperlink>
    </w:p>
    <w:p>
      <w:pPr>
        <w:pStyle w:val="Heading1"/>
      </w:pPr>
      <w:bookmarkStart w:id="21" w:name="example-of-survey-assistant-cover-letter"/>
      <w:r>
        <w:t xml:space="preserve">Example of Survey Assistant Cover Letter</w:t>
      </w:r>
      <w:bookmarkEnd w:id="21"/>
    </w:p>
    <w:p>
      <w:pPr>
        <w:pStyle w:val="Compact"/>
      </w:pPr>
      <w:r>
        <w:t xml:space="preserve">16722 Merle Shore</w:t>
      </w:r>
      <w:r>
        <w:br w:type="textWrapping"/>
      </w:r>
      <w:r>
        <w:t xml:space="preserve">Port Armidaborough, GA 45950</w:t>
      </w:r>
    </w:p>
    <w:p>
      <w:pPr>
        <w:pStyle w:val="Compact"/>
      </w:pPr>
      <w:r>
        <w:rPr>
          <w:b/>
        </w:rPr>
        <w:t xml:space="preserve">Dear Reese Harris,</w:t>
      </w:r>
    </w:p>
    <w:p>
      <w:pPr>
        <w:pStyle w:val="BodyText"/>
      </w:pPr>
      <w:r>
        <w:t xml:space="preserve">Please consider me for the survey assistant opportunity. I am including my resume that lists my qualifications and experience.</w:t>
      </w:r>
    </w:p>
    <w:p>
      <w:pPr>
        <w:pStyle w:val="BodyText"/>
      </w:pPr>
      <w:r>
        <w:t xml:space="preserve">In my previous role, I was responsible for guidance based on analysis of hardware, software and technologies associated with geomatics for the development of geomatics and land survey standards.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Effective communication, collaboration, personal relations, and team work skills</w:t>
      </w:r>
    </w:p>
    <w:p>
      <w:pPr>
        <w:pStyle w:val="Compact"/>
        <w:numPr>
          <w:numId w:val="1001"/>
          <w:ilvl w:val="0"/>
        </w:numPr>
      </w:pPr>
      <w:r>
        <w:t xml:space="preserve">Accurate HOMS, other data entry, and double data entry skills</w:t>
      </w:r>
    </w:p>
    <w:p>
      <w:pPr>
        <w:pStyle w:val="Compact"/>
        <w:numPr>
          <w:numId w:val="1001"/>
          <w:ilvl w:val="0"/>
        </w:numPr>
      </w:pPr>
      <w:r>
        <w:t xml:space="preserve">Familiarity with the preparation and fielding of large, paper-based behavioral health (and other outcomes) study surveys</w:t>
      </w:r>
    </w:p>
    <w:p>
      <w:pPr>
        <w:pStyle w:val="Compact"/>
        <w:numPr>
          <w:numId w:val="1001"/>
          <w:ilvl w:val="0"/>
        </w:numPr>
      </w:pPr>
      <w:r>
        <w:t xml:space="preserve">Experience conducting research telephone interviews and mental health assessments, following research study protocols</w:t>
      </w:r>
    </w:p>
    <w:p>
      <w:pPr>
        <w:pStyle w:val="Compact"/>
        <w:numPr>
          <w:numId w:val="1001"/>
          <w:ilvl w:val="0"/>
        </w:numPr>
      </w:pPr>
      <w:r>
        <w:t xml:space="preserve">Customer service experience in any type of environment (e.g., service industry, medical office, human subject research, retail)</w:t>
      </w:r>
    </w:p>
    <w:p>
      <w:pPr>
        <w:pStyle w:val="Compact"/>
        <w:numPr>
          <w:numId w:val="1001"/>
          <w:ilvl w:val="0"/>
        </w:numPr>
      </w:pPr>
      <w:r>
        <w:t xml:space="preserve">Eligible to participate in a work term program</w:t>
      </w:r>
    </w:p>
    <w:p>
      <w:pPr>
        <w:pStyle w:val="Compact"/>
        <w:numPr>
          <w:numId w:val="1001"/>
          <w:ilvl w:val="0"/>
        </w:numPr>
      </w:pPr>
      <w:r>
        <w:t xml:space="preserve">NSW Higher School certificate or equivalent</w:t>
      </w:r>
    </w:p>
    <w:p>
      <w:pPr>
        <w:pStyle w:val="Compact"/>
        <w:numPr>
          <w:numId w:val="1001"/>
          <w:ilvl w:val="0"/>
        </w:numPr>
      </w:pPr>
      <w:r>
        <w:t xml:space="preserve">Current Australian Driver’s License and willingness to travel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Royal Balistreri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urvey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urvey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2021-12-03T09:55:09Z</dcterms:created>
  <dcterms:modified xsi:type="dcterms:W3CDTF">2021-12-03T09:55:09Z</dcterms:modified>
</cp:coreProperties>
</file>