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https://www.velvetjobs.com/cover-letters/strategy-engineer</w:t>
        </w:r>
      </w:hyperlink>
    </w:p>
    <w:p>
      <w:pPr>
        <w:pStyle w:val="Heading1"/>
      </w:pPr>
      <w:bookmarkStart w:id="21" w:name="example-of-strategy-engineer-cover-letter"/>
      <w:r>
        <w:t xml:space="preserve">Example of Strategy Engineer Cover Letter</w:t>
      </w:r>
      <w:bookmarkEnd w:id="21"/>
    </w:p>
    <w:p>
      <w:pPr>
        <w:pStyle w:val="Compact"/>
      </w:pPr>
      <w:r>
        <w:t xml:space="preserve">5885 Israel Drive</w:t>
      </w:r>
      <w:r>
        <w:br w:type="textWrapping"/>
      </w:r>
      <w:r>
        <w:t xml:space="preserve">Chadwickton, NY 14912</w:t>
      </w:r>
    </w:p>
    <w:p>
      <w:pPr>
        <w:pStyle w:val="Compact"/>
      </w:pPr>
      <w:r>
        <w:rPr>
          <w:b/>
        </w:rPr>
        <w:t xml:space="preserve">Dear Avery Ziemann,</w:t>
      </w:r>
    </w:p>
    <w:p>
      <w:pPr>
        <w:pStyle w:val="BodyText"/>
      </w:pPr>
      <w:r>
        <w:t xml:space="preserve">In response to your job posting for strategy engineer, I am including this letter and my resume for your review.</w:t>
      </w:r>
    </w:p>
    <w:p>
      <w:pPr>
        <w:pStyle w:val="BodyText"/>
      </w:pPr>
      <w:r>
        <w:t xml:space="preserve">In the previous role, I was responsible for systems engineering support to sensor ground station programs, focusing on software integration, verification, and validation (IV&amp;V).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Hands-on experience on Cisco voice products including Communications Manager, ICM</w:t>
      </w:r>
    </w:p>
    <w:p>
      <w:pPr>
        <w:pStyle w:val="Compact"/>
        <w:numPr>
          <w:numId w:val="1001"/>
          <w:ilvl w:val="0"/>
        </w:numPr>
      </w:pPr>
      <w:r>
        <w:t xml:space="preserve">Experience with engineering SBC solutions (Sonus preferred)</w:t>
      </w:r>
    </w:p>
    <w:p>
      <w:pPr>
        <w:pStyle w:val="Compact"/>
        <w:numPr>
          <w:numId w:val="1001"/>
          <w:ilvl w:val="0"/>
        </w:numPr>
      </w:pPr>
      <w:r>
        <w:t xml:space="preserve">Experience on various enterprise voice products such as UC, Call Center, Audio Conferencing, IVR solutions</w:t>
      </w:r>
    </w:p>
    <w:p>
      <w:pPr>
        <w:pStyle w:val="Compact"/>
        <w:numPr>
          <w:numId w:val="1001"/>
          <w:ilvl w:val="0"/>
        </w:numPr>
      </w:pPr>
      <w:r>
        <w:t xml:space="preserve">Wide ranging experience in Contact Center Space, IVR, Work Force Management, Analytics and other related products and technologies</w:t>
      </w:r>
    </w:p>
    <w:p>
      <w:pPr>
        <w:pStyle w:val="Compact"/>
        <w:numPr>
          <w:numId w:val="1001"/>
          <w:ilvl w:val="0"/>
        </w:numPr>
      </w:pPr>
      <w:r>
        <w:t xml:space="preserve">Training where applicable, will be provided to build knowledge across disciplines and organizations (ex</w:t>
      </w:r>
    </w:p>
    <w:p>
      <w:pPr>
        <w:pStyle w:val="Compact"/>
        <w:numPr>
          <w:numId w:val="1001"/>
          <w:ilvl w:val="0"/>
        </w:numPr>
      </w:pPr>
      <w:r>
        <w:t xml:space="preserve">Meticulous and having strong attention to detail</w:t>
      </w:r>
    </w:p>
    <w:p>
      <w:pPr>
        <w:pStyle w:val="Compact"/>
        <w:numPr>
          <w:numId w:val="1001"/>
          <w:ilvl w:val="0"/>
        </w:numPr>
      </w:pPr>
      <w:r>
        <w:t xml:space="preserve">Resourceful and self motivated individual, able to work independently in a collaborative environment</w:t>
      </w:r>
    </w:p>
    <w:p>
      <w:pPr>
        <w:pStyle w:val="Compact"/>
        <w:numPr>
          <w:numId w:val="1001"/>
          <w:ilvl w:val="0"/>
        </w:numPr>
      </w:pPr>
      <w:r>
        <w:t xml:space="preserve">Able to develop and document best practices and standard operating procedures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Parker Wilkinson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trategy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trategy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2021-12-03T09:40:33Z</dcterms:created>
  <dcterms:modified xsi:type="dcterms:W3CDTF">2021-12-03T09:40:33Z</dcterms:modified>
</cp:coreProperties>
</file>